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CB" w:rsidRPr="00104410" w:rsidRDefault="00EB0F40" w:rsidP="00B50374">
      <w:pPr>
        <w:pStyle w:val="NoSpacing"/>
        <w:rPr>
          <w:sz w:val="24"/>
          <w:szCs w:val="24"/>
          <w:lang w:val="pl-PL"/>
        </w:rPr>
      </w:pPr>
      <w:bookmarkStart w:id="0" w:name="_GoBack"/>
      <w:bookmarkEnd w:id="0"/>
      <w:r w:rsidRPr="00104410">
        <w:rPr>
          <w:sz w:val="24"/>
          <w:szCs w:val="24"/>
          <w:lang w:val="pl-PL"/>
        </w:rPr>
        <w:t xml:space="preserve">I </w:t>
      </w:r>
      <w:r w:rsidR="004C6FCB" w:rsidRPr="00104410">
        <w:rPr>
          <w:sz w:val="24"/>
          <w:szCs w:val="24"/>
          <w:lang w:val="pl-PL"/>
        </w:rPr>
        <w:t>Forum Energetyki Rozproszonej</w:t>
      </w:r>
    </w:p>
    <w:p w:rsidR="004C6FCB" w:rsidRPr="00104410" w:rsidRDefault="004C6FCB" w:rsidP="00104410">
      <w:pPr>
        <w:pStyle w:val="Heading2"/>
        <w:spacing w:before="240" w:after="120"/>
        <w:rPr>
          <w:sz w:val="36"/>
          <w:szCs w:val="36"/>
        </w:rPr>
      </w:pPr>
      <w:r w:rsidRPr="00104410">
        <w:rPr>
          <w:sz w:val="36"/>
          <w:szCs w:val="36"/>
        </w:rPr>
        <w:t>Jak uwolnić lokalną energię?</w:t>
      </w:r>
    </w:p>
    <w:p w:rsidR="004C6FCB" w:rsidRPr="00104410" w:rsidRDefault="004C6FCB" w:rsidP="00104410">
      <w:pPr>
        <w:spacing w:before="0" w:after="360" w:line="264" w:lineRule="auto"/>
        <w:rPr>
          <w:rFonts w:ascii="Calibri" w:hAnsi="Calibri"/>
          <w:lang w:val="pl-PL"/>
        </w:rPr>
      </w:pPr>
      <w:r w:rsidRPr="00104410">
        <w:rPr>
          <w:rFonts w:ascii="Calibri" w:hAnsi="Calibri"/>
          <w:sz w:val="24"/>
          <w:lang w:val="pl-PL"/>
        </w:rPr>
        <w:t>25</w:t>
      </w:r>
      <w:r w:rsidR="003A713C" w:rsidRPr="00104410">
        <w:rPr>
          <w:rFonts w:ascii="Calibri" w:hAnsi="Calibri"/>
          <w:sz w:val="24"/>
          <w:lang w:val="pl-PL"/>
        </w:rPr>
        <w:t xml:space="preserve"> </w:t>
      </w:r>
      <w:r w:rsidRPr="00104410">
        <w:rPr>
          <w:rFonts w:ascii="Calibri" w:hAnsi="Calibri"/>
          <w:sz w:val="24"/>
          <w:lang w:val="pl-PL"/>
        </w:rPr>
        <w:t>marca 2019 r.</w:t>
      </w:r>
      <w:r w:rsidR="00104410" w:rsidRPr="00104410">
        <w:rPr>
          <w:rFonts w:ascii="Calibri" w:hAnsi="Calibri"/>
          <w:sz w:val="24"/>
          <w:lang w:val="pl-PL"/>
        </w:rPr>
        <w:t xml:space="preserve">, </w:t>
      </w:r>
      <w:r w:rsidRPr="00104410">
        <w:rPr>
          <w:rFonts w:ascii="Calibri" w:hAnsi="Calibri"/>
          <w:sz w:val="24"/>
          <w:lang w:val="pl-PL"/>
        </w:rPr>
        <w:t>Centrum Informatyki Akademii Górniczo-Hutniczej, Kraków, ul. Kawiory 21</w:t>
      </w:r>
    </w:p>
    <w:p w:rsidR="004C6FCB" w:rsidRPr="00750748" w:rsidRDefault="004C6FCB" w:rsidP="00445672">
      <w:pPr>
        <w:spacing w:before="80" w:line="264" w:lineRule="auto"/>
        <w:rPr>
          <w:rFonts w:ascii="Calibri" w:hAnsi="Calibri"/>
          <w:lang w:val="pl-PL"/>
        </w:rPr>
      </w:pPr>
      <w:r w:rsidRPr="00750748">
        <w:rPr>
          <w:rFonts w:ascii="Calibri" w:hAnsi="Calibri"/>
          <w:b/>
          <w:lang w:val="pl-PL"/>
        </w:rPr>
        <w:t>8:00 – 8:45</w:t>
      </w:r>
      <w:r w:rsidRPr="00750748">
        <w:rPr>
          <w:rFonts w:ascii="Calibri" w:hAnsi="Calibri"/>
          <w:lang w:val="pl-PL"/>
        </w:rPr>
        <w:tab/>
        <w:t>Rejestracja uczestników</w:t>
      </w:r>
    </w:p>
    <w:p w:rsidR="004C6FCB" w:rsidRPr="00750748" w:rsidRDefault="004C6FCB" w:rsidP="00445672">
      <w:pPr>
        <w:spacing w:before="80" w:line="264" w:lineRule="auto"/>
        <w:rPr>
          <w:b/>
          <w:lang w:val="pl-PL"/>
        </w:rPr>
      </w:pPr>
      <w:r w:rsidRPr="00750748">
        <w:rPr>
          <w:b/>
          <w:lang w:val="pl-PL"/>
        </w:rPr>
        <w:t>9:</w:t>
      </w:r>
      <w:r>
        <w:rPr>
          <w:b/>
          <w:lang w:val="pl-PL"/>
        </w:rPr>
        <w:t>00 – 1</w:t>
      </w:r>
      <w:r w:rsidR="00EE4E35">
        <w:rPr>
          <w:b/>
          <w:lang w:val="pl-PL"/>
        </w:rPr>
        <w:t>0</w:t>
      </w:r>
      <w:r>
        <w:rPr>
          <w:b/>
          <w:lang w:val="pl-PL"/>
        </w:rPr>
        <w:t>:</w:t>
      </w:r>
      <w:r w:rsidR="00F4565C">
        <w:rPr>
          <w:b/>
          <w:lang w:val="pl-PL"/>
        </w:rPr>
        <w:t>30</w:t>
      </w:r>
      <w:r>
        <w:rPr>
          <w:b/>
          <w:lang w:val="pl-PL"/>
        </w:rPr>
        <w:tab/>
      </w:r>
      <w:r w:rsidR="00917F8A">
        <w:rPr>
          <w:b/>
          <w:lang w:val="pl-PL"/>
        </w:rPr>
        <w:t xml:space="preserve">Sesja 1 </w:t>
      </w:r>
      <w:r>
        <w:rPr>
          <w:b/>
          <w:lang w:val="pl-PL"/>
        </w:rPr>
        <w:t>Nowy paradygmat energetyki</w:t>
      </w:r>
      <w:r w:rsidR="007A34B8">
        <w:rPr>
          <w:b/>
          <w:lang w:val="pl-PL"/>
        </w:rPr>
        <w:t>?</w:t>
      </w:r>
    </w:p>
    <w:p w:rsidR="004C6FCB" w:rsidRPr="00750748" w:rsidRDefault="004C6FCB" w:rsidP="00445672">
      <w:pPr>
        <w:spacing w:before="80" w:line="264" w:lineRule="auto"/>
        <w:ind w:left="1410" w:firstLine="6"/>
        <w:rPr>
          <w:lang w:val="pl-PL"/>
        </w:rPr>
      </w:pPr>
      <w:r w:rsidRPr="00750748">
        <w:rPr>
          <w:rFonts w:ascii="Calibri" w:hAnsi="Calibri"/>
          <w:lang w:val="pl-PL"/>
        </w:rPr>
        <w:t>Przewodniczący sesji</w:t>
      </w:r>
      <w:r w:rsidRPr="00750748">
        <w:rPr>
          <w:lang w:val="pl-PL"/>
        </w:rPr>
        <w:t xml:space="preserve">: prof. </w:t>
      </w:r>
      <w:r w:rsidR="00030E4B">
        <w:rPr>
          <w:lang w:val="pl-PL"/>
        </w:rPr>
        <w:t xml:space="preserve">dr hab. inż. </w:t>
      </w:r>
      <w:r w:rsidRPr="00750748">
        <w:rPr>
          <w:lang w:val="pl-PL"/>
        </w:rPr>
        <w:t>Jerzy Lis, Prorektor ds. Współpracy Akademii Górniczo-Hutniczej</w:t>
      </w:r>
    </w:p>
    <w:p w:rsidR="004C6FCB" w:rsidRDefault="00BD0A4F" w:rsidP="00445672">
      <w:pPr>
        <w:spacing w:before="80" w:line="264" w:lineRule="auto"/>
        <w:ind w:left="1410" w:hanging="1364"/>
        <w:rPr>
          <w:lang w:val="pl-PL"/>
        </w:rPr>
      </w:pPr>
      <w:r>
        <w:rPr>
          <w:lang w:val="pl-PL"/>
        </w:rPr>
        <w:t>9:00 – 9:1</w:t>
      </w:r>
      <w:r w:rsidR="00D471B7">
        <w:rPr>
          <w:lang w:val="pl-PL"/>
        </w:rPr>
        <w:t>5</w:t>
      </w:r>
      <w:r w:rsidR="004C6FCB" w:rsidRPr="00750748">
        <w:rPr>
          <w:lang w:val="pl-PL"/>
        </w:rPr>
        <w:tab/>
        <w:t xml:space="preserve">Otwarcie konferencji: </w:t>
      </w:r>
    </w:p>
    <w:p w:rsidR="004C6FCB" w:rsidRPr="0087249B" w:rsidRDefault="00030E4B" w:rsidP="00445672">
      <w:pPr>
        <w:pStyle w:val="ListParagraph"/>
        <w:numPr>
          <w:ilvl w:val="0"/>
          <w:numId w:val="7"/>
        </w:numPr>
        <w:spacing w:before="80" w:after="0" w:line="264" w:lineRule="auto"/>
        <w:ind w:left="1423" w:hanging="357"/>
        <w:contextualSpacing w:val="0"/>
      </w:pPr>
      <w:r w:rsidRPr="00750748">
        <w:t xml:space="preserve">prof. </w:t>
      </w:r>
      <w:r>
        <w:t xml:space="preserve">dr hab. inż. </w:t>
      </w:r>
      <w:r w:rsidR="004C6FCB" w:rsidRPr="0087249B">
        <w:t>Tadeusz Słomka, Rektor Akademii Górniczo-Hutniczej</w:t>
      </w:r>
    </w:p>
    <w:p w:rsidR="00E455FC" w:rsidRPr="004F01B3" w:rsidRDefault="00D471B7" w:rsidP="002658A1">
      <w:pPr>
        <w:pStyle w:val="ListParagraph"/>
        <w:numPr>
          <w:ilvl w:val="0"/>
          <w:numId w:val="7"/>
        </w:numPr>
        <w:spacing w:before="80" w:after="0" w:line="264" w:lineRule="auto"/>
        <w:ind w:left="1423" w:hanging="357"/>
        <w:contextualSpacing w:val="0"/>
        <w:jc w:val="both"/>
      </w:pPr>
      <w:r w:rsidRPr="004F01B3">
        <w:t xml:space="preserve">Grzegorz </w:t>
      </w:r>
      <w:proofErr w:type="spellStart"/>
      <w:r w:rsidRPr="004F01B3">
        <w:t>Tobiszowski</w:t>
      </w:r>
      <w:proofErr w:type="spellEnd"/>
      <w:r w:rsidRPr="004F01B3">
        <w:t>, Sekretarz Stanu w</w:t>
      </w:r>
      <w:r w:rsidR="008073C7" w:rsidRPr="004F01B3">
        <w:t xml:space="preserve"> Minister</w:t>
      </w:r>
      <w:r w:rsidRPr="004F01B3">
        <w:t>stwie</w:t>
      </w:r>
      <w:r w:rsidR="008073C7" w:rsidRPr="004F01B3">
        <w:t xml:space="preserve"> Energii</w:t>
      </w:r>
    </w:p>
    <w:p w:rsidR="004C6FCB" w:rsidRPr="00E455FC" w:rsidRDefault="00E455FC" w:rsidP="002658A1">
      <w:pPr>
        <w:pStyle w:val="ListParagraph"/>
        <w:numPr>
          <w:ilvl w:val="0"/>
          <w:numId w:val="7"/>
        </w:numPr>
        <w:spacing w:before="80" w:after="0" w:line="264" w:lineRule="auto"/>
        <w:ind w:left="1423" w:hanging="357"/>
        <w:contextualSpacing w:val="0"/>
        <w:jc w:val="both"/>
      </w:pPr>
      <w:r w:rsidRPr="00E455FC">
        <w:t>dr hab. Paweł Sobkowicz, Zastępca Dyrektora ds. Innowacji i Wdrożeń, Narodowe Centrum Badań Jądrowych</w:t>
      </w:r>
    </w:p>
    <w:p w:rsidR="00D471B7" w:rsidRPr="003F256D" w:rsidRDefault="004C6FCB" w:rsidP="002658A1">
      <w:pPr>
        <w:spacing w:before="80" w:line="264" w:lineRule="auto"/>
        <w:ind w:left="1410" w:hanging="1410"/>
        <w:jc w:val="both"/>
        <w:rPr>
          <w:color w:val="0070C0"/>
          <w:lang w:val="pl-PL"/>
        </w:rPr>
      </w:pPr>
      <w:r w:rsidRPr="00C86436">
        <w:rPr>
          <w:lang w:val="pl-PL"/>
        </w:rPr>
        <w:t>9:1</w:t>
      </w:r>
      <w:r w:rsidR="00D471B7">
        <w:rPr>
          <w:lang w:val="pl-PL"/>
        </w:rPr>
        <w:t>5</w:t>
      </w:r>
      <w:r w:rsidRPr="00C86436">
        <w:rPr>
          <w:lang w:val="pl-PL"/>
        </w:rPr>
        <w:t xml:space="preserve"> – 9:</w:t>
      </w:r>
      <w:r w:rsidR="00D471B7">
        <w:rPr>
          <w:lang w:val="pl-PL"/>
        </w:rPr>
        <w:t>30</w:t>
      </w:r>
      <w:r w:rsidR="00663C74" w:rsidRPr="003F256D">
        <w:rPr>
          <w:color w:val="0070C0"/>
          <w:lang w:val="pl-PL"/>
        </w:rPr>
        <w:tab/>
      </w:r>
      <w:r w:rsidR="00663C74" w:rsidRPr="00200593">
        <w:rPr>
          <w:lang w:val="pl-PL"/>
        </w:rPr>
        <w:tab/>
      </w:r>
      <w:r w:rsidR="00D471B7" w:rsidRPr="0002769C">
        <w:rPr>
          <w:i/>
          <w:lang w:val="pl-PL"/>
        </w:rPr>
        <w:t xml:space="preserve">Jak uwolnić energię prosumentów? Program Energia Plus </w:t>
      </w:r>
      <w:r w:rsidR="00D471B7" w:rsidRPr="0002769C">
        <w:rPr>
          <w:lang w:val="pl-PL"/>
        </w:rPr>
        <w:t xml:space="preserve">– Jadwiga </w:t>
      </w:r>
      <w:proofErr w:type="spellStart"/>
      <w:r w:rsidR="00D471B7" w:rsidRPr="0002769C">
        <w:rPr>
          <w:lang w:val="pl-PL"/>
        </w:rPr>
        <w:t>Emilewicz</w:t>
      </w:r>
      <w:proofErr w:type="spellEnd"/>
      <w:r w:rsidR="00D471B7" w:rsidRPr="0002769C">
        <w:rPr>
          <w:lang w:val="pl-PL"/>
        </w:rPr>
        <w:t>, Minister Przedsiębiorczości i Technologii</w:t>
      </w:r>
    </w:p>
    <w:p w:rsidR="00D471B7" w:rsidRPr="004F01B3" w:rsidRDefault="004C6FCB" w:rsidP="002658A1">
      <w:pPr>
        <w:spacing w:before="80" w:line="264" w:lineRule="auto"/>
        <w:ind w:left="1410" w:hanging="1410"/>
        <w:jc w:val="both"/>
        <w:rPr>
          <w:lang w:val="pl-PL"/>
        </w:rPr>
      </w:pPr>
      <w:r w:rsidRPr="00C86436">
        <w:rPr>
          <w:lang w:val="pl-PL"/>
        </w:rPr>
        <w:t>9:</w:t>
      </w:r>
      <w:r w:rsidR="00D471B7">
        <w:rPr>
          <w:lang w:val="pl-PL"/>
        </w:rPr>
        <w:t>30</w:t>
      </w:r>
      <w:r w:rsidRPr="00C86436">
        <w:rPr>
          <w:lang w:val="pl-PL"/>
        </w:rPr>
        <w:t xml:space="preserve"> – 9:45</w:t>
      </w:r>
      <w:r w:rsidRPr="003F256D">
        <w:rPr>
          <w:color w:val="0070C0"/>
          <w:lang w:val="pl-PL"/>
        </w:rPr>
        <w:tab/>
      </w:r>
      <w:r w:rsidR="00D471B7" w:rsidRPr="004F01B3">
        <w:rPr>
          <w:i/>
          <w:lang w:val="pl-PL"/>
        </w:rPr>
        <w:t xml:space="preserve">Jak wykorzystać potencjał energetyki rozproszonej dla rozwoju Polski? </w:t>
      </w:r>
      <w:r w:rsidR="00D471B7" w:rsidRPr="004F01B3">
        <w:rPr>
          <w:lang w:val="pl-PL"/>
        </w:rPr>
        <w:t xml:space="preserve">– Grzegorz </w:t>
      </w:r>
      <w:proofErr w:type="spellStart"/>
      <w:r w:rsidR="00D471B7" w:rsidRPr="004F01B3">
        <w:rPr>
          <w:lang w:val="pl-PL"/>
        </w:rPr>
        <w:t>Tobiszowski</w:t>
      </w:r>
      <w:proofErr w:type="spellEnd"/>
      <w:r w:rsidR="00D471B7" w:rsidRPr="004F01B3">
        <w:rPr>
          <w:lang w:val="pl-PL"/>
        </w:rPr>
        <w:t>, Sekretarz Stanu w Ministerstwie Energii</w:t>
      </w:r>
    </w:p>
    <w:p w:rsidR="004C6FCB" w:rsidRPr="003F256D" w:rsidRDefault="004C6FCB" w:rsidP="00445672">
      <w:pPr>
        <w:spacing w:before="80" w:line="264" w:lineRule="auto"/>
        <w:ind w:left="1410" w:hanging="1410"/>
        <w:rPr>
          <w:color w:val="0070C0"/>
          <w:lang w:val="pl-PL"/>
        </w:rPr>
      </w:pPr>
      <w:r w:rsidRPr="00C86436">
        <w:rPr>
          <w:lang w:val="pl-PL"/>
        </w:rPr>
        <w:t>9:45 – 10:00</w:t>
      </w:r>
      <w:r w:rsidRPr="003F256D">
        <w:rPr>
          <w:color w:val="0070C0"/>
          <w:lang w:val="pl-PL"/>
        </w:rPr>
        <w:tab/>
      </w:r>
      <w:r w:rsidR="00173BBD" w:rsidRPr="00F71ECC">
        <w:rPr>
          <w:rFonts w:eastAsiaTheme="majorEastAsia"/>
          <w:i/>
          <w:lang w:val="pl-PL" w:eastAsia="en-US"/>
        </w:rPr>
        <w:t>Trendy i zmiany w sektorze ciepła w dobie energetyki rozproszonej</w:t>
      </w:r>
      <w:r w:rsidR="003A713C">
        <w:rPr>
          <w:rFonts w:eastAsiaTheme="majorEastAsia"/>
          <w:i/>
          <w:lang w:val="pl-PL" w:eastAsia="en-US"/>
        </w:rPr>
        <w:t xml:space="preserve"> </w:t>
      </w:r>
      <w:r w:rsidR="00173BBD" w:rsidRPr="00F71ECC">
        <w:rPr>
          <w:lang w:val="pl-PL"/>
        </w:rPr>
        <w:t xml:space="preserve">– dr inż. </w:t>
      </w:r>
      <w:r w:rsidR="00173BBD">
        <w:rPr>
          <w:lang w:val="pl-PL"/>
        </w:rPr>
        <w:t xml:space="preserve">Wojciech </w:t>
      </w:r>
      <w:proofErr w:type="spellStart"/>
      <w:r w:rsidR="00173BBD">
        <w:rPr>
          <w:lang w:val="pl-PL"/>
        </w:rPr>
        <w:t>Myślecki</w:t>
      </w:r>
      <w:proofErr w:type="spellEnd"/>
      <w:r w:rsidR="00173BBD" w:rsidRPr="00485A80">
        <w:rPr>
          <w:lang w:val="pl-PL"/>
        </w:rPr>
        <w:t>, Politechnika Wrocławska, Konsorcjum S</w:t>
      </w:r>
      <w:r w:rsidR="00173BBD">
        <w:rPr>
          <w:lang w:val="pl-PL"/>
        </w:rPr>
        <w:t xml:space="preserve">mart </w:t>
      </w:r>
      <w:r w:rsidR="00173BBD" w:rsidRPr="00485A80">
        <w:rPr>
          <w:lang w:val="pl-PL"/>
        </w:rPr>
        <w:t>P</w:t>
      </w:r>
      <w:r w:rsidR="00173BBD">
        <w:rPr>
          <w:lang w:val="pl-PL"/>
        </w:rPr>
        <w:t xml:space="preserve">ower </w:t>
      </w:r>
      <w:proofErr w:type="spellStart"/>
      <w:r w:rsidR="00173BBD" w:rsidRPr="00485A80">
        <w:rPr>
          <w:lang w:val="pl-PL"/>
        </w:rPr>
        <w:t>G</w:t>
      </w:r>
      <w:r w:rsidR="00173BBD">
        <w:rPr>
          <w:lang w:val="pl-PL"/>
        </w:rPr>
        <w:t>rids</w:t>
      </w:r>
      <w:proofErr w:type="spellEnd"/>
      <w:r w:rsidR="00173BBD">
        <w:rPr>
          <w:lang w:val="pl-PL"/>
        </w:rPr>
        <w:t xml:space="preserve"> Polska</w:t>
      </w:r>
    </w:p>
    <w:p w:rsidR="00F71ECC" w:rsidRPr="00F71ECC" w:rsidRDefault="004C6FCB" w:rsidP="002658A1">
      <w:pPr>
        <w:spacing w:before="80"/>
        <w:ind w:left="1412" w:hanging="1412"/>
        <w:jc w:val="both"/>
        <w:rPr>
          <w:lang w:val="pl-PL"/>
        </w:rPr>
      </w:pPr>
      <w:r w:rsidRPr="00C86436">
        <w:rPr>
          <w:lang w:val="pl-PL"/>
        </w:rPr>
        <w:t>10:00 – 10:15</w:t>
      </w:r>
      <w:r w:rsidRPr="003F256D">
        <w:rPr>
          <w:color w:val="0070C0"/>
          <w:lang w:val="pl-PL"/>
        </w:rPr>
        <w:tab/>
      </w:r>
      <w:r w:rsidR="00173BBD" w:rsidRPr="00AE4322">
        <w:rPr>
          <w:i/>
          <w:lang w:val="pl-PL"/>
        </w:rPr>
        <w:t xml:space="preserve">Potencjał rozwoju </w:t>
      </w:r>
      <w:r w:rsidR="00173BBD">
        <w:rPr>
          <w:i/>
          <w:lang w:val="pl-PL"/>
        </w:rPr>
        <w:t xml:space="preserve">energetyki rozproszonej </w:t>
      </w:r>
      <w:r w:rsidR="00173BBD" w:rsidRPr="00AE4322">
        <w:rPr>
          <w:i/>
          <w:lang w:val="pl-PL"/>
        </w:rPr>
        <w:t>i</w:t>
      </w:r>
      <w:r w:rsidR="005D2BF2">
        <w:rPr>
          <w:i/>
          <w:lang w:val="pl-PL"/>
        </w:rPr>
        <w:t xml:space="preserve"> </w:t>
      </w:r>
      <w:proofErr w:type="spellStart"/>
      <w:r w:rsidR="00173BBD">
        <w:rPr>
          <w:i/>
          <w:lang w:val="pl-PL"/>
        </w:rPr>
        <w:t>prosumenckiej</w:t>
      </w:r>
      <w:proofErr w:type="spellEnd"/>
      <w:r w:rsidR="00173BBD" w:rsidRPr="00AE4322">
        <w:rPr>
          <w:i/>
          <w:lang w:val="pl-PL"/>
        </w:rPr>
        <w:t xml:space="preserve"> w Polsce</w:t>
      </w:r>
      <w:r w:rsidR="00173BBD" w:rsidRPr="00AE4322">
        <w:rPr>
          <w:lang w:val="pl-PL"/>
        </w:rPr>
        <w:t xml:space="preserve"> – </w:t>
      </w:r>
      <w:r w:rsidR="00173BBD" w:rsidRPr="00750748">
        <w:rPr>
          <w:lang w:val="pl-PL"/>
        </w:rPr>
        <w:t>prof.</w:t>
      </w:r>
      <w:r w:rsidR="00173BBD">
        <w:rPr>
          <w:lang w:val="pl-PL"/>
        </w:rPr>
        <w:t xml:space="preserve"> dr hab. inż. </w:t>
      </w:r>
      <w:r w:rsidR="00173BBD" w:rsidRPr="00AE4322">
        <w:rPr>
          <w:lang w:val="pl-PL"/>
        </w:rPr>
        <w:t xml:space="preserve"> Jan Popczyk, Politechnika Śląska</w:t>
      </w:r>
    </w:p>
    <w:p w:rsidR="001D0651" w:rsidRPr="003F256D" w:rsidRDefault="004C6FCB" w:rsidP="002658A1">
      <w:pPr>
        <w:spacing w:before="80" w:line="264" w:lineRule="auto"/>
        <w:ind w:left="1412" w:hanging="1412"/>
        <w:jc w:val="both"/>
        <w:rPr>
          <w:lang w:val="pl-PL"/>
        </w:rPr>
      </w:pPr>
      <w:r w:rsidRPr="00AE4322">
        <w:rPr>
          <w:lang w:val="pl-PL"/>
        </w:rPr>
        <w:t>10:15 – 10:30</w:t>
      </w:r>
      <w:r w:rsidRPr="00AE4322">
        <w:rPr>
          <w:lang w:val="pl-PL"/>
        </w:rPr>
        <w:tab/>
      </w:r>
      <w:r w:rsidRPr="00AE4322">
        <w:rPr>
          <w:lang w:val="pl-PL"/>
        </w:rPr>
        <w:tab/>
      </w:r>
      <w:r w:rsidR="001D0651" w:rsidRPr="00B12657">
        <w:rPr>
          <w:i/>
          <w:lang w:val="pl-PL"/>
        </w:rPr>
        <w:t xml:space="preserve">Prezentacja projektu </w:t>
      </w:r>
      <w:r w:rsidR="001D0651">
        <w:rPr>
          <w:i/>
          <w:lang w:val="pl-PL"/>
        </w:rPr>
        <w:t>„Rozwój energetyki rozproszonej w klastrach energii (</w:t>
      </w:r>
      <w:proofErr w:type="spellStart"/>
      <w:r w:rsidR="001D0651" w:rsidRPr="00B12657">
        <w:rPr>
          <w:i/>
          <w:lang w:val="pl-PL"/>
        </w:rPr>
        <w:t>KlastER</w:t>
      </w:r>
      <w:proofErr w:type="spellEnd"/>
      <w:r w:rsidR="001D0651">
        <w:rPr>
          <w:i/>
          <w:lang w:val="pl-PL"/>
        </w:rPr>
        <w:t>)”</w:t>
      </w:r>
      <w:r w:rsidR="001D0651" w:rsidRPr="00B12657">
        <w:rPr>
          <w:lang w:val="pl-PL"/>
        </w:rPr>
        <w:t xml:space="preserve">– </w:t>
      </w:r>
      <w:r w:rsidR="001D0651">
        <w:rPr>
          <w:lang w:val="pl-PL"/>
        </w:rPr>
        <w:t>Przedstawiciele</w:t>
      </w:r>
      <w:r w:rsidR="001D0651" w:rsidRPr="00BA4D7B">
        <w:rPr>
          <w:lang w:val="pl-PL"/>
        </w:rPr>
        <w:t xml:space="preserve"> Ministerstw</w:t>
      </w:r>
      <w:r w:rsidR="001D0651">
        <w:rPr>
          <w:lang w:val="pl-PL"/>
        </w:rPr>
        <w:t>a</w:t>
      </w:r>
      <w:r w:rsidR="001D0651" w:rsidRPr="00BA4D7B">
        <w:rPr>
          <w:lang w:val="pl-PL"/>
        </w:rPr>
        <w:t xml:space="preserve"> Energii</w:t>
      </w:r>
      <w:r w:rsidR="001D0651">
        <w:rPr>
          <w:lang w:val="pl-PL"/>
        </w:rPr>
        <w:t xml:space="preserve">, </w:t>
      </w:r>
      <w:r w:rsidR="001D0651" w:rsidRPr="00BA4D7B">
        <w:rPr>
          <w:lang w:val="pl-PL"/>
        </w:rPr>
        <w:t xml:space="preserve"> AGH</w:t>
      </w:r>
      <w:r w:rsidR="001D0651">
        <w:rPr>
          <w:lang w:val="pl-PL"/>
        </w:rPr>
        <w:t xml:space="preserve"> i</w:t>
      </w:r>
      <w:r w:rsidR="001D0651" w:rsidRPr="00BA4D7B">
        <w:rPr>
          <w:lang w:val="pl-PL"/>
        </w:rPr>
        <w:t xml:space="preserve"> NCBJ</w:t>
      </w:r>
    </w:p>
    <w:p w:rsidR="00C42A4F" w:rsidRDefault="00A811C5" w:rsidP="00C42A4F">
      <w:pPr>
        <w:spacing w:before="80" w:line="264" w:lineRule="auto"/>
        <w:ind w:left="1410" w:hanging="1410"/>
        <w:rPr>
          <w:rFonts w:ascii="Calibri" w:hAnsi="Calibri"/>
          <w:b/>
          <w:lang w:val="pl-PL"/>
        </w:rPr>
      </w:pPr>
      <w:r w:rsidRPr="00366651">
        <w:rPr>
          <w:b/>
          <w:lang w:val="pl-PL"/>
        </w:rPr>
        <w:t>10:</w:t>
      </w:r>
      <w:r w:rsidR="00F4565C">
        <w:rPr>
          <w:b/>
          <w:lang w:val="pl-PL"/>
        </w:rPr>
        <w:t>30</w:t>
      </w:r>
      <w:r w:rsidRPr="00366651">
        <w:rPr>
          <w:b/>
          <w:lang w:val="pl-PL"/>
        </w:rPr>
        <w:t xml:space="preserve"> – 1</w:t>
      </w:r>
      <w:r w:rsidR="00F4565C">
        <w:rPr>
          <w:b/>
          <w:lang w:val="pl-PL"/>
        </w:rPr>
        <w:t>0</w:t>
      </w:r>
      <w:r w:rsidRPr="00366651">
        <w:rPr>
          <w:b/>
          <w:lang w:val="pl-PL"/>
        </w:rPr>
        <w:t>:</w:t>
      </w:r>
      <w:r w:rsidR="00F4565C">
        <w:rPr>
          <w:b/>
          <w:lang w:val="pl-PL"/>
        </w:rPr>
        <w:t>45</w:t>
      </w:r>
      <w:r w:rsidR="00BD0A4F" w:rsidRPr="00B12657">
        <w:rPr>
          <w:lang w:val="pl-PL"/>
        </w:rPr>
        <w:tab/>
      </w:r>
      <w:r w:rsidR="00C42A4F" w:rsidRPr="00750748">
        <w:rPr>
          <w:rFonts w:ascii="Calibri" w:hAnsi="Calibri"/>
          <w:b/>
          <w:lang w:val="pl-PL"/>
        </w:rPr>
        <w:t>Przerwa</w:t>
      </w:r>
      <w:r w:rsidR="004D5102">
        <w:rPr>
          <w:rFonts w:ascii="Calibri" w:hAnsi="Calibri"/>
          <w:b/>
          <w:lang w:val="pl-PL"/>
        </w:rPr>
        <w:t xml:space="preserve"> </w:t>
      </w:r>
    </w:p>
    <w:p w:rsidR="003413E3" w:rsidRDefault="004C6FCB" w:rsidP="00445672">
      <w:pPr>
        <w:spacing w:before="80" w:line="264" w:lineRule="auto"/>
        <w:ind w:left="1410" w:hanging="1410"/>
        <w:rPr>
          <w:lang w:val="pl-PL"/>
        </w:rPr>
      </w:pPr>
      <w:r w:rsidRPr="007A34B8">
        <w:rPr>
          <w:b/>
          <w:lang w:val="pl-PL"/>
        </w:rPr>
        <w:t>1</w:t>
      </w:r>
      <w:r w:rsidR="00F4565C">
        <w:rPr>
          <w:b/>
          <w:lang w:val="pl-PL"/>
        </w:rPr>
        <w:t>0</w:t>
      </w:r>
      <w:r w:rsidRPr="007A34B8">
        <w:rPr>
          <w:b/>
          <w:lang w:val="pl-PL"/>
        </w:rPr>
        <w:t>:</w:t>
      </w:r>
      <w:r w:rsidR="00F4565C">
        <w:rPr>
          <w:b/>
          <w:lang w:val="pl-PL"/>
        </w:rPr>
        <w:t>45</w:t>
      </w:r>
      <w:r w:rsidRPr="007A34B8">
        <w:rPr>
          <w:b/>
          <w:lang w:val="pl-PL"/>
        </w:rPr>
        <w:t xml:space="preserve"> – </w:t>
      </w:r>
      <w:r w:rsidRPr="007A34B8">
        <w:rPr>
          <w:rFonts w:ascii="Calibri" w:hAnsi="Calibri"/>
          <w:b/>
          <w:lang w:val="pl-PL"/>
        </w:rPr>
        <w:t>1</w:t>
      </w:r>
      <w:r w:rsidR="00DA1EA8">
        <w:rPr>
          <w:rFonts w:ascii="Calibri" w:hAnsi="Calibri"/>
          <w:b/>
          <w:lang w:val="pl-PL"/>
        </w:rPr>
        <w:t>2</w:t>
      </w:r>
      <w:r w:rsidRPr="007A34B8">
        <w:rPr>
          <w:rFonts w:ascii="Calibri" w:hAnsi="Calibri"/>
          <w:b/>
          <w:lang w:val="pl-PL"/>
        </w:rPr>
        <w:t>:</w:t>
      </w:r>
      <w:r w:rsidR="00F4565C">
        <w:rPr>
          <w:rFonts w:ascii="Calibri" w:hAnsi="Calibri"/>
          <w:b/>
          <w:lang w:val="pl-PL"/>
        </w:rPr>
        <w:t>00</w:t>
      </w:r>
      <w:r w:rsidR="00D26347" w:rsidRPr="007A34B8">
        <w:rPr>
          <w:rFonts w:ascii="Calibri" w:hAnsi="Calibri"/>
          <w:b/>
          <w:lang w:val="pl-PL"/>
        </w:rPr>
        <w:tab/>
      </w:r>
      <w:r w:rsidR="007A34B8" w:rsidRPr="007A34B8">
        <w:rPr>
          <w:rFonts w:ascii="Calibri" w:hAnsi="Calibri"/>
          <w:b/>
          <w:lang w:val="pl-PL"/>
        </w:rPr>
        <w:t xml:space="preserve">Sesja 2 </w:t>
      </w:r>
      <w:r w:rsidR="00D26347" w:rsidRPr="007A34B8">
        <w:rPr>
          <w:b/>
          <w:lang w:val="pl-PL"/>
        </w:rPr>
        <w:t>Wizje transformacji energetycznej</w:t>
      </w:r>
      <w:r w:rsidR="00D26347">
        <w:rPr>
          <w:rFonts w:ascii="Calibri" w:hAnsi="Calibri"/>
          <w:lang w:val="pl-PL"/>
        </w:rPr>
        <w:br/>
      </w:r>
      <w:r w:rsidR="003413E3" w:rsidRPr="00750748">
        <w:rPr>
          <w:rFonts w:ascii="Calibri" w:hAnsi="Calibri"/>
          <w:lang w:val="pl-PL"/>
        </w:rPr>
        <w:t>Przewodniczący sesji</w:t>
      </w:r>
      <w:r w:rsidR="003413E3">
        <w:rPr>
          <w:lang w:val="pl-PL"/>
        </w:rPr>
        <w:t xml:space="preserve">: </w:t>
      </w:r>
      <w:r w:rsidR="003413E3" w:rsidRPr="00750748">
        <w:rPr>
          <w:lang w:val="pl-PL"/>
        </w:rPr>
        <w:t xml:space="preserve">dr Sławomir Kopeć, </w:t>
      </w:r>
      <w:r w:rsidR="003413E3" w:rsidRPr="000C7FF2">
        <w:rPr>
          <w:lang w:val="pl-PL"/>
        </w:rPr>
        <w:t>Akademia Górniczo-Hutnicza</w:t>
      </w:r>
      <w:r w:rsidR="00D55B55">
        <w:rPr>
          <w:lang w:val="pl-PL"/>
        </w:rPr>
        <w:t xml:space="preserve"> </w:t>
      </w:r>
    </w:p>
    <w:p w:rsidR="004535BB" w:rsidRPr="00F4565C" w:rsidRDefault="004535BB" w:rsidP="004535BB">
      <w:pPr>
        <w:spacing w:before="80" w:line="264" w:lineRule="auto"/>
        <w:ind w:left="1413" w:hanging="1413"/>
        <w:rPr>
          <w:rFonts w:ascii="Calibri" w:hAnsi="Calibri"/>
          <w:lang w:val="pl-PL"/>
        </w:rPr>
      </w:pPr>
      <w:r w:rsidRPr="00F4565C">
        <w:rPr>
          <w:lang w:val="pl-PL"/>
        </w:rPr>
        <w:t>1</w:t>
      </w:r>
      <w:r w:rsidR="00F4565C">
        <w:rPr>
          <w:lang w:val="pl-PL"/>
        </w:rPr>
        <w:t>0</w:t>
      </w:r>
      <w:r w:rsidRPr="00F4565C">
        <w:rPr>
          <w:lang w:val="pl-PL"/>
        </w:rPr>
        <w:t>:45 – 1</w:t>
      </w:r>
      <w:r w:rsidR="00F4565C">
        <w:rPr>
          <w:lang w:val="pl-PL"/>
        </w:rPr>
        <w:t>1</w:t>
      </w:r>
      <w:r w:rsidRPr="00F4565C">
        <w:rPr>
          <w:lang w:val="pl-PL"/>
        </w:rPr>
        <w:t>:45</w:t>
      </w:r>
      <w:r w:rsidRPr="00F4565C">
        <w:rPr>
          <w:lang w:val="pl-PL"/>
        </w:rPr>
        <w:tab/>
      </w:r>
      <w:r w:rsidRPr="00F4565C">
        <w:rPr>
          <w:rFonts w:ascii="Calibri" w:hAnsi="Calibri"/>
          <w:b/>
          <w:i/>
          <w:lang w:val="pl-PL"/>
        </w:rPr>
        <w:t>Rola energetyki rozproszonej w systemie energetycznym Polski</w:t>
      </w:r>
      <w:r w:rsidRPr="00F4565C">
        <w:rPr>
          <w:rFonts w:ascii="Calibri" w:hAnsi="Calibri"/>
          <w:i/>
          <w:lang w:val="pl-PL"/>
        </w:rPr>
        <w:t xml:space="preserve"> </w:t>
      </w:r>
      <w:r w:rsidRPr="00F4565C">
        <w:rPr>
          <w:lang w:val="pl-PL"/>
        </w:rPr>
        <w:t>–</w:t>
      </w:r>
      <w:r w:rsidRPr="00F4565C">
        <w:rPr>
          <w:rFonts w:ascii="Calibri" w:hAnsi="Calibri"/>
          <w:lang w:val="pl-PL"/>
        </w:rPr>
        <w:t xml:space="preserve"> dyskusja panelowa przedstawicieli różnych środowisk politycznych i głosy z sali</w:t>
      </w:r>
    </w:p>
    <w:p w:rsidR="004535BB" w:rsidRPr="00F4565C" w:rsidRDefault="004535BB" w:rsidP="004535BB">
      <w:pPr>
        <w:spacing w:before="80" w:line="264" w:lineRule="auto"/>
        <w:ind w:left="1410" w:firstLine="6"/>
        <w:rPr>
          <w:lang w:val="pl-PL"/>
        </w:rPr>
      </w:pPr>
      <w:r w:rsidRPr="00F4565C">
        <w:rPr>
          <w:rFonts w:ascii="Calibri" w:hAnsi="Calibri"/>
          <w:lang w:val="pl-PL"/>
        </w:rPr>
        <w:t>Moderator</w:t>
      </w:r>
      <w:r w:rsidRPr="00F4565C">
        <w:rPr>
          <w:lang w:val="pl-PL"/>
        </w:rPr>
        <w:t>: dr Sławomir Kopeć</w:t>
      </w:r>
    </w:p>
    <w:p w:rsidR="004535BB" w:rsidRPr="00F4565C" w:rsidRDefault="004535BB" w:rsidP="004D5102">
      <w:pPr>
        <w:pStyle w:val="ListParagraph"/>
        <w:numPr>
          <w:ilvl w:val="0"/>
          <w:numId w:val="12"/>
        </w:numPr>
        <w:spacing w:before="80" w:after="0" w:line="264" w:lineRule="auto"/>
        <w:ind w:left="1701"/>
        <w:contextualSpacing w:val="0"/>
      </w:pPr>
      <w:r w:rsidRPr="00F4565C">
        <w:t xml:space="preserve">Jadwiga </w:t>
      </w:r>
      <w:proofErr w:type="spellStart"/>
      <w:r w:rsidRPr="00F4565C">
        <w:t>Emilewicz</w:t>
      </w:r>
      <w:proofErr w:type="spellEnd"/>
      <w:r w:rsidRPr="00F4565C">
        <w:t>, Minister Przedsiębiorczości i Technologii</w:t>
      </w:r>
    </w:p>
    <w:p w:rsidR="004535BB" w:rsidRPr="00F4565C" w:rsidRDefault="004535BB" w:rsidP="004D5102">
      <w:pPr>
        <w:pStyle w:val="ListParagraph"/>
        <w:numPr>
          <w:ilvl w:val="0"/>
          <w:numId w:val="12"/>
        </w:numPr>
        <w:spacing w:before="80" w:after="0" w:line="264" w:lineRule="auto"/>
        <w:ind w:left="1701" w:hanging="357"/>
        <w:contextualSpacing w:val="0"/>
      </w:pPr>
      <w:r w:rsidRPr="00F4565C">
        <w:t xml:space="preserve">Adam Gawęda, Senator RP </w:t>
      </w:r>
    </w:p>
    <w:p w:rsidR="004535BB" w:rsidRPr="00F4565C" w:rsidRDefault="004535BB" w:rsidP="004D5102">
      <w:pPr>
        <w:pStyle w:val="ListParagraph"/>
        <w:numPr>
          <w:ilvl w:val="0"/>
          <w:numId w:val="12"/>
        </w:numPr>
        <w:spacing w:before="80" w:after="0" w:line="264" w:lineRule="auto"/>
        <w:ind w:left="1701" w:hanging="357"/>
        <w:contextualSpacing w:val="0"/>
      </w:pPr>
      <w:r w:rsidRPr="00F4565C">
        <w:t xml:space="preserve">dr hab. Zdzisław Gawlik, Poseł na Sejm RP </w:t>
      </w:r>
    </w:p>
    <w:p w:rsidR="004535BB" w:rsidRPr="00F4565C" w:rsidRDefault="004535BB" w:rsidP="004D5102">
      <w:pPr>
        <w:pStyle w:val="ListParagraph"/>
        <w:numPr>
          <w:ilvl w:val="0"/>
          <w:numId w:val="12"/>
        </w:numPr>
        <w:spacing w:before="80" w:after="0" w:line="264" w:lineRule="auto"/>
        <w:ind w:left="1701" w:hanging="357"/>
        <w:contextualSpacing w:val="0"/>
      </w:pPr>
      <w:r w:rsidRPr="00F4565C">
        <w:t>Mieczysław Kasprzak, Poseł na Sejm RP</w:t>
      </w:r>
    </w:p>
    <w:p w:rsidR="004535BB" w:rsidRPr="00F4565C" w:rsidRDefault="004535BB" w:rsidP="004D5102">
      <w:pPr>
        <w:pStyle w:val="ListParagraph"/>
        <w:numPr>
          <w:ilvl w:val="0"/>
          <w:numId w:val="12"/>
        </w:numPr>
        <w:spacing w:before="80" w:after="0" w:line="264" w:lineRule="auto"/>
        <w:ind w:left="1701" w:hanging="357"/>
        <w:contextualSpacing w:val="0"/>
      </w:pPr>
      <w:r w:rsidRPr="00F4565C">
        <w:t>Jerzy Meysztowicz, Poseł na Sejm RP</w:t>
      </w:r>
    </w:p>
    <w:p w:rsidR="004535BB" w:rsidRPr="00F4565C" w:rsidRDefault="004535BB" w:rsidP="004D5102">
      <w:pPr>
        <w:pStyle w:val="ListParagraph"/>
        <w:numPr>
          <w:ilvl w:val="0"/>
          <w:numId w:val="12"/>
        </w:numPr>
        <w:spacing w:before="80" w:after="0" w:line="264" w:lineRule="auto"/>
        <w:ind w:left="1701"/>
        <w:contextualSpacing w:val="0"/>
      </w:pPr>
      <w:r w:rsidRPr="00F4565C">
        <w:t xml:space="preserve">Grzegorz </w:t>
      </w:r>
      <w:proofErr w:type="spellStart"/>
      <w:r w:rsidRPr="00F4565C">
        <w:t>Tobiszowski</w:t>
      </w:r>
      <w:proofErr w:type="spellEnd"/>
      <w:r w:rsidRPr="00F4565C">
        <w:t xml:space="preserve">, Sekretarz Stanu w Ministerstwie Energii </w:t>
      </w:r>
    </w:p>
    <w:p w:rsidR="004535BB" w:rsidRDefault="00F4565C" w:rsidP="00F4565C">
      <w:pPr>
        <w:spacing w:before="80" w:line="264" w:lineRule="auto"/>
        <w:ind w:left="1341" w:hanging="1341"/>
        <w:jc w:val="both"/>
        <w:rPr>
          <w:lang w:val="pl-PL"/>
        </w:rPr>
      </w:pPr>
      <w:r w:rsidRPr="005558BC">
        <w:rPr>
          <w:lang w:val="pl-PL"/>
        </w:rPr>
        <w:t>1</w:t>
      </w:r>
      <w:r>
        <w:rPr>
          <w:lang w:val="pl-PL"/>
        </w:rPr>
        <w:t>1</w:t>
      </w:r>
      <w:r w:rsidRPr="005558BC">
        <w:rPr>
          <w:lang w:val="pl-PL"/>
        </w:rPr>
        <w:t>:</w:t>
      </w:r>
      <w:r>
        <w:rPr>
          <w:lang w:val="pl-PL"/>
        </w:rPr>
        <w:t>45</w:t>
      </w:r>
      <w:r w:rsidRPr="005558BC">
        <w:rPr>
          <w:lang w:val="pl-PL"/>
        </w:rPr>
        <w:t xml:space="preserve"> – </w:t>
      </w:r>
      <w:r w:rsidRPr="005558BC">
        <w:rPr>
          <w:rFonts w:ascii="Calibri" w:hAnsi="Calibri"/>
          <w:lang w:val="pl-PL"/>
        </w:rPr>
        <w:t>1</w:t>
      </w:r>
      <w:r>
        <w:rPr>
          <w:rFonts w:ascii="Calibri" w:hAnsi="Calibri"/>
          <w:lang w:val="pl-PL"/>
        </w:rPr>
        <w:t>2</w:t>
      </w:r>
      <w:r w:rsidRPr="005558BC">
        <w:rPr>
          <w:rFonts w:ascii="Calibri" w:hAnsi="Calibri"/>
          <w:lang w:val="pl-PL"/>
        </w:rPr>
        <w:t>:</w:t>
      </w:r>
      <w:r>
        <w:rPr>
          <w:rFonts w:ascii="Calibri" w:hAnsi="Calibri"/>
          <w:lang w:val="pl-PL"/>
        </w:rPr>
        <w:t>00</w:t>
      </w:r>
      <w:r>
        <w:rPr>
          <w:rFonts w:ascii="Calibri" w:hAnsi="Calibri"/>
          <w:lang w:val="pl-PL"/>
        </w:rPr>
        <w:tab/>
      </w:r>
      <w:r w:rsidR="004D5102" w:rsidRPr="006C40B2">
        <w:rPr>
          <w:rFonts w:ascii="Calibri" w:hAnsi="Calibri"/>
          <w:i/>
          <w:lang w:val="pl-PL"/>
        </w:rPr>
        <w:t>Klastry energii – szanse i bariery rozwoju</w:t>
      </w:r>
      <w:r w:rsidR="004D5102">
        <w:rPr>
          <w:rFonts w:ascii="Calibri" w:hAnsi="Calibri"/>
          <w:lang w:val="pl-PL"/>
        </w:rPr>
        <w:t xml:space="preserve"> – podsumowanie badań ankietowych </w:t>
      </w:r>
      <w:r w:rsidR="004D5102">
        <w:rPr>
          <w:rFonts w:ascii="Calibri" w:hAnsi="Calibri"/>
          <w:lang w:val="pl-PL"/>
        </w:rPr>
        <w:br/>
      </w:r>
      <w:r w:rsidR="004D5102" w:rsidRPr="000C7FF2">
        <w:rPr>
          <w:lang w:val="pl-PL"/>
        </w:rPr>
        <w:t xml:space="preserve">prof. dr hab. inż. Zbigniew </w:t>
      </w:r>
      <w:proofErr w:type="spellStart"/>
      <w:r w:rsidR="004D5102" w:rsidRPr="000C7FF2">
        <w:rPr>
          <w:lang w:val="pl-PL"/>
        </w:rPr>
        <w:t>Hanzelka</w:t>
      </w:r>
      <w:proofErr w:type="spellEnd"/>
      <w:r w:rsidR="004D5102" w:rsidRPr="000C7FF2">
        <w:rPr>
          <w:lang w:val="pl-PL"/>
        </w:rPr>
        <w:t xml:space="preserve">, </w:t>
      </w:r>
      <w:r w:rsidR="004D5102" w:rsidRPr="006C40B2">
        <w:rPr>
          <w:lang w:val="pl-PL"/>
        </w:rPr>
        <w:t>Akademia Górniczo-Hutnicza</w:t>
      </w:r>
    </w:p>
    <w:p w:rsidR="004D5102" w:rsidRDefault="004D5102" w:rsidP="004D5102">
      <w:pPr>
        <w:spacing w:before="80" w:line="264" w:lineRule="auto"/>
        <w:ind w:left="1410" w:hanging="1410"/>
        <w:rPr>
          <w:rFonts w:ascii="Calibri" w:hAnsi="Calibri"/>
          <w:b/>
          <w:lang w:val="pl-PL"/>
        </w:rPr>
      </w:pPr>
      <w:r w:rsidRPr="00366651">
        <w:rPr>
          <w:b/>
          <w:lang w:val="pl-PL"/>
        </w:rPr>
        <w:t>1</w:t>
      </w:r>
      <w:r w:rsidR="000A2154">
        <w:rPr>
          <w:b/>
          <w:lang w:val="pl-PL"/>
        </w:rPr>
        <w:t>2</w:t>
      </w:r>
      <w:r w:rsidRPr="00366651">
        <w:rPr>
          <w:b/>
          <w:lang w:val="pl-PL"/>
        </w:rPr>
        <w:t>:</w:t>
      </w:r>
      <w:r w:rsidR="000A2154">
        <w:rPr>
          <w:b/>
          <w:lang w:val="pl-PL"/>
        </w:rPr>
        <w:t>00</w:t>
      </w:r>
      <w:r w:rsidRPr="00366651">
        <w:rPr>
          <w:b/>
          <w:lang w:val="pl-PL"/>
        </w:rPr>
        <w:t xml:space="preserve"> – 1</w:t>
      </w:r>
      <w:r w:rsidR="000A2154">
        <w:rPr>
          <w:b/>
          <w:lang w:val="pl-PL"/>
        </w:rPr>
        <w:t>2</w:t>
      </w:r>
      <w:r w:rsidRPr="00366651">
        <w:rPr>
          <w:b/>
          <w:lang w:val="pl-PL"/>
        </w:rPr>
        <w:t>:</w:t>
      </w:r>
      <w:r w:rsidR="000A2154">
        <w:rPr>
          <w:b/>
          <w:lang w:val="pl-PL"/>
        </w:rPr>
        <w:t>15</w:t>
      </w:r>
      <w:r w:rsidRPr="00B12657">
        <w:rPr>
          <w:lang w:val="pl-PL"/>
        </w:rPr>
        <w:tab/>
      </w:r>
      <w:r w:rsidRPr="00750748">
        <w:rPr>
          <w:rFonts w:ascii="Calibri" w:hAnsi="Calibri"/>
          <w:b/>
          <w:lang w:val="pl-PL"/>
        </w:rPr>
        <w:t>Przerwa</w:t>
      </w:r>
      <w:r>
        <w:rPr>
          <w:rFonts w:ascii="Calibri" w:hAnsi="Calibri"/>
          <w:b/>
          <w:lang w:val="pl-PL"/>
        </w:rPr>
        <w:t xml:space="preserve"> </w:t>
      </w:r>
    </w:p>
    <w:p w:rsidR="004D5102" w:rsidRPr="00750748" w:rsidRDefault="004D5102" w:rsidP="004D5102">
      <w:pPr>
        <w:spacing w:before="80" w:line="264" w:lineRule="auto"/>
        <w:rPr>
          <w:b/>
          <w:lang w:val="pl-PL"/>
        </w:rPr>
      </w:pPr>
      <w:r>
        <w:rPr>
          <w:b/>
          <w:lang w:val="pl-PL"/>
        </w:rPr>
        <w:lastRenderedPageBreak/>
        <w:t>1</w:t>
      </w:r>
      <w:r w:rsidR="000A2154">
        <w:rPr>
          <w:b/>
          <w:lang w:val="pl-PL"/>
        </w:rPr>
        <w:t>2</w:t>
      </w:r>
      <w:r w:rsidRPr="00750748">
        <w:rPr>
          <w:b/>
          <w:lang w:val="pl-PL"/>
        </w:rPr>
        <w:t>:</w:t>
      </w:r>
      <w:r w:rsidR="000A2154">
        <w:rPr>
          <w:b/>
          <w:lang w:val="pl-PL"/>
        </w:rPr>
        <w:t>15</w:t>
      </w:r>
      <w:r>
        <w:rPr>
          <w:b/>
          <w:lang w:val="pl-PL"/>
        </w:rPr>
        <w:t xml:space="preserve"> – 14</w:t>
      </w:r>
      <w:r w:rsidRPr="00750748">
        <w:rPr>
          <w:b/>
          <w:lang w:val="pl-PL"/>
        </w:rPr>
        <w:t>:</w:t>
      </w:r>
      <w:r w:rsidR="00E86504">
        <w:rPr>
          <w:b/>
          <w:lang w:val="pl-PL"/>
        </w:rPr>
        <w:t>15</w:t>
      </w:r>
      <w:r>
        <w:rPr>
          <w:b/>
          <w:lang w:val="pl-PL"/>
        </w:rPr>
        <w:tab/>
        <w:t>Sesja 3 Klastry energi</w:t>
      </w:r>
      <w:r w:rsidRPr="00C7313C">
        <w:rPr>
          <w:b/>
          <w:lang w:val="pl-PL"/>
        </w:rPr>
        <w:t xml:space="preserve">i </w:t>
      </w:r>
      <w:r w:rsidRPr="005558BC">
        <w:rPr>
          <w:rFonts w:ascii="Calibri" w:hAnsi="Calibri"/>
          <w:lang w:val="pl-PL"/>
        </w:rPr>
        <w:t>–</w:t>
      </w:r>
      <w:r w:rsidRPr="00C7313C">
        <w:rPr>
          <w:b/>
          <w:lang w:val="pl-PL"/>
        </w:rPr>
        <w:t xml:space="preserve"> </w:t>
      </w:r>
      <w:r w:rsidR="00CC67C2">
        <w:rPr>
          <w:rFonts w:ascii="Calibri" w:hAnsi="Calibri"/>
          <w:b/>
          <w:lang w:val="pl-PL"/>
        </w:rPr>
        <w:t>perspektywy</w:t>
      </w:r>
      <w:r w:rsidRPr="00C7313C">
        <w:rPr>
          <w:rFonts w:ascii="Calibri" w:hAnsi="Calibri"/>
          <w:b/>
          <w:lang w:val="pl-PL"/>
        </w:rPr>
        <w:t xml:space="preserve"> rozwoju</w:t>
      </w:r>
    </w:p>
    <w:p w:rsidR="004D5102" w:rsidRPr="00BA4D7B" w:rsidRDefault="004D5102" w:rsidP="004D5102">
      <w:pPr>
        <w:spacing w:before="80" w:line="264" w:lineRule="auto"/>
        <w:ind w:left="1410" w:firstLine="6"/>
        <w:rPr>
          <w:lang w:val="pl-PL"/>
        </w:rPr>
      </w:pPr>
      <w:r w:rsidRPr="00750748">
        <w:rPr>
          <w:rFonts w:ascii="Calibri" w:hAnsi="Calibri"/>
          <w:lang w:val="pl-PL"/>
        </w:rPr>
        <w:t>Przewodniczący sesji</w:t>
      </w:r>
      <w:r w:rsidRPr="00750748">
        <w:rPr>
          <w:lang w:val="pl-PL"/>
        </w:rPr>
        <w:t>:</w:t>
      </w:r>
      <w:r>
        <w:rPr>
          <w:lang w:val="pl-PL"/>
        </w:rPr>
        <w:t xml:space="preserve"> </w:t>
      </w:r>
      <w:r w:rsidRPr="00BA4D7B">
        <w:rPr>
          <w:lang w:val="pl-PL"/>
        </w:rPr>
        <w:t>Piotr Czopek, Dyrektor Departamentu Energii Odnawialnej i</w:t>
      </w:r>
      <w:r>
        <w:rPr>
          <w:lang w:val="pl-PL"/>
        </w:rPr>
        <w:t> </w:t>
      </w:r>
      <w:r w:rsidRPr="00BA4D7B">
        <w:rPr>
          <w:lang w:val="pl-PL"/>
        </w:rPr>
        <w:t>Rozproszonej, Ministerstwo Energii</w:t>
      </w:r>
    </w:p>
    <w:p w:rsidR="004D5102" w:rsidRPr="005558BC" w:rsidRDefault="004D5102" w:rsidP="004D5102">
      <w:pPr>
        <w:spacing w:before="80" w:line="264" w:lineRule="auto"/>
        <w:ind w:left="1410" w:hanging="1410"/>
        <w:rPr>
          <w:lang w:val="pl-PL"/>
        </w:rPr>
      </w:pPr>
      <w:r w:rsidRPr="005558BC">
        <w:rPr>
          <w:lang w:val="pl-PL"/>
        </w:rPr>
        <w:t>1</w:t>
      </w:r>
      <w:r w:rsidR="000A2154">
        <w:rPr>
          <w:lang w:val="pl-PL"/>
        </w:rPr>
        <w:t>2</w:t>
      </w:r>
      <w:r w:rsidRPr="005558BC">
        <w:rPr>
          <w:lang w:val="pl-PL"/>
        </w:rPr>
        <w:t>:</w:t>
      </w:r>
      <w:r w:rsidR="000A2154">
        <w:rPr>
          <w:lang w:val="pl-PL"/>
        </w:rPr>
        <w:t>15</w:t>
      </w:r>
      <w:r w:rsidRPr="005558BC">
        <w:rPr>
          <w:lang w:val="pl-PL"/>
        </w:rPr>
        <w:t xml:space="preserve"> – </w:t>
      </w:r>
      <w:r w:rsidRPr="005558BC">
        <w:rPr>
          <w:rFonts w:ascii="Calibri" w:hAnsi="Calibri"/>
          <w:lang w:val="pl-PL"/>
        </w:rPr>
        <w:t>1</w:t>
      </w:r>
      <w:r w:rsidR="000A2154">
        <w:rPr>
          <w:rFonts w:ascii="Calibri" w:hAnsi="Calibri"/>
          <w:lang w:val="pl-PL"/>
        </w:rPr>
        <w:t>2</w:t>
      </w:r>
      <w:r w:rsidRPr="005558BC">
        <w:rPr>
          <w:rFonts w:ascii="Calibri" w:hAnsi="Calibri"/>
          <w:lang w:val="pl-PL"/>
        </w:rPr>
        <w:t>:</w:t>
      </w:r>
      <w:r w:rsidR="00CC67C2">
        <w:rPr>
          <w:rFonts w:ascii="Calibri" w:hAnsi="Calibri"/>
          <w:lang w:val="pl-PL"/>
        </w:rPr>
        <w:t>25</w:t>
      </w:r>
      <w:r w:rsidRPr="005558BC">
        <w:rPr>
          <w:rFonts w:ascii="Calibri" w:hAnsi="Calibri"/>
          <w:lang w:val="pl-PL"/>
        </w:rPr>
        <w:tab/>
      </w:r>
      <w:r w:rsidRPr="00EE4E35">
        <w:rPr>
          <w:rFonts w:ascii="Calibri" w:hAnsi="Calibri"/>
          <w:i/>
          <w:lang w:val="pl-PL"/>
        </w:rPr>
        <w:t xml:space="preserve">Studium przypadku: </w:t>
      </w:r>
      <w:r w:rsidRPr="00EE4E35">
        <w:rPr>
          <w:i/>
          <w:lang w:val="pl-PL"/>
        </w:rPr>
        <w:t>Klaster Energii „Żywiecka Energia Przyszłości”–</w:t>
      </w:r>
      <w:r w:rsidRPr="005558BC">
        <w:rPr>
          <w:lang w:val="pl-PL"/>
        </w:rPr>
        <w:t xml:space="preserve"> Piotr Budzisz, Pełnomocnik, Henryk Michałek, Kierownik Zespołu Technicznego Klastra Energii „Żywiecka Energia Przyszłości”</w:t>
      </w:r>
    </w:p>
    <w:p w:rsidR="004D5102" w:rsidRDefault="004D5102" w:rsidP="004D5102">
      <w:pPr>
        <w:spacing w:before="80" w:line="264" w:lineRule="auto"/>
        <w:ind w:left="1410" w:hanging="1410"/>
        <w:rPr>
          <w:lang w:val="pl-PL"/>
        </w:rPr>
      </w:pPr>
      <w:r w:rsidRPr="00F7643A">
        <w:rPr>
          <w:lang w:val="pl-PL"/>
        </w:rPr>
        <w:t>1</w:t>
      </w:r>
      <w:r w:rsidR="000A2154">
        <w:rPr>
          <w:lang w:val="pl-PL"/>
        </w:rPr>
        <w:t>2</w:t>
      </w:r>
      <w:r w:rsidRPr="00F7643A">
        <w:rPr>
          <w:lang w:val="pl-PL"/>
        </w:rPr>
        <w:t>:</w:t>
      </w:r>
      <w:r w:rsidR="007E7B14">
        <w:rPr>
          <w:lang w:val="pl-PL"/>
        </w:rPr>
        <w:t>25</w:t>
      </w:r>
      <w:r w:rsidRPr="00F7643A">
        <w:rPr>
          <w:lang w:val="pl-PL"/>
        </w:rPr>
        <w:t xml:space="preserve"> – </w:t>
      </w:r>
      <w:r w:rsidRPr="00F7643A">
        <w:rPr>
          <w:rFonts w:ascii="Calibri" w:hAnsi="Calibri"/>
          <w:lang w:val="pl-PL"/>
        </w:rPr>
        <w:t>1</w:t>
      </w:r>
      <w:r w:rsidR="000A2154">
        <w:rPr>
          <w:rFonts w:ascii="Calibri" w:hAnsi="Calibri"/>
          <w:lang w:val="pl-PL"/>
        </w:rPr>
        <w:t>3</w:t>
      </w:r>
      <w:r w:rsidRPr="00F7643A">
        <w:rPr>
          <w:rFonts w:ascii="Calibri" w:hAnsi="Calibri"/>
          <w:lang w:val="pl-PL"/>
        </w:rPr>
        <w:t>:</w:t>
      </w:r>
      <w:r w:rsidR="007E7B14">
        <w:rPr>
          <w:rFonts w:ascii="Calibri" w:hAnsi="Calibri"/>
          <w:lang w:val="pl-PL"/>
        </w:rPr>
        <w:t>30</w:t>
      </w:r>
      <w:r>
        <w:rPr>
          <w:rFonts w:ascii="Calibri" w:hAnsi="Calibri"/>
          <w:lang w:val="pl-PL"/>
        </w:rPr>
        <w:tab/>
      </w:r>
      <w:r w:rsidRPr="00EE4E35">
        <w:rPr>
          <w:rFonts w:ascii="Calibri" w:hAnsi="Calibri"/>
          <w:b/>
          <w:i/>
          <w:lang w:val="pl-PL"/>
        </w:rPr>
        <w:t>Klastry energii – szanse i bariery rozwoju</w:t>
      </w:r>
      <w:r w:rsidRPr="005558BC">
        <w:rPr>
          <w:rFonts w:ascii="Calibri" w:hAnsi="Calibri"/>
          <w:lang w:val="pl-PL"/>
        </w:rPr>
        <w:t xml:space="preserve"> – dyskusja panelowa z udziałem </w:t>
      </w:r>
      <w:r w:rsidRPr="005558BC">
        <w:rPr>
          <w:lang w:val="pl-PL"/>
        </w:rPr>
        <w:t>przedstawicieli certyfikowanych klastrów energii</w:t>
      </w:r>
      <w:r w:rsidR="00CC67C2">
        <w:rPr>
          <w:lang w:val="pl-PL"/>
        </w:rPr>
        <w:t xml:space="preserve"> i głosy z s</w:t>
      </w:r>
      <w:r>
        <w:rPr>
          <w:lang w:val="pl-PL"/>
        </w:rPr>
        <w:t>ali</w:t>
      </w:r>
    </w:p>
    <w:p w:rsidR="004D5102" w:rsidRPr="00750748" w:rsidRDefault="004D5102" w:rsidP="004D5102">
      <w:pPr>
        <w:spacing w:before="80" w:line="264" w:lineRule="auto"/>
        <w:ind w:left="1410" w:firstLine="6"/>
        <w:rPr>
          <w:lang w:val="pl-PL"/>
        </w:rPr>
      </w:pPr>
      <w:r>
        <w:rPr>
          <w:rFonts w:ascii="Calibri" w:hAnsi="Calibri"/>
          <w:lang w:val="pl-PL"/>
        </w:rPr>
        <w:t>Moderator</w:t>
      </w:r>
      <w:r w:rsidRPr="00750748">
        <w:rPr>
          <w:lang w:val="pl-PL"/>
        </w:rPr>
        <w:t xml:space="preserve">: </w:t>
      </w:r>
      <w:r w:rsidRPr="00BA4D7B">
        <w:rPr>
          <w:lang w:val="pl-PL"/>
        </w:rPr>
        <w:t>Piotr Czopek</w:t>
      </w:r>
      <w:r w:rsidR="00D63646" w:rsidRPr="00BA4D7B">
        <w:rPr>
          <w:lang w:val="pl-PL"/>
        </w:rPr>
        <w:t>, Ministerstwo Energii</w:t>
      </w:r>
    </w:p>
    <w:p w:rsidR="004D5102" w:rsidRDefault="004D5102" w:rsidP="004D5102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>
        <w:t>Piotr Budzisz, Pełnomocnik Klastra Energii „Żywiecka Energia Przyszłości”</w:t>
      </w:r>
    </w:p>
    <w:p w:rsidR="004D5102" w:rsidRPr="00D63646" w:rsidRDefault="004D5102" w:rsidP="004D5102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 w:rsidRPr="00D63646">
        <w:t xml:space="preserve">dr Artur </w:t>
      </w:r>
      <w:proofErr w:type="spellStart"/>
      <w:r w:rsidRPr="00D63646">
        <w:t>Dembny</w:t>
      </w:r>
      <w:proofErr w:type="spellEnd"/>
      <w:r w:rsidRPr="00D63646">
        <w:t>, CRK Energia (Koordynator klastra „Ostrowski Rynek Energetyczny”)</w:t>
      </w:r>
    </w:p>
    <w:p w:rsidR="004A11D1" w:rsidRDefault="004A11D1" w:rsidP="004D5102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>
        <w:t>Andrzej Jeżewski, Prezes Promet-</w:t>
      </w:r>
      <w:proofErr w:type="spellStart"/>
      <w:r>
        <w:t>Plast</w:t>
      </w:r>
      <w:proofErr w:type="spellEnd"/>
      <w:r>
        <w:t xml:space="preserve">, Pełnomocnik </w:t>
      </w:r>
      <w:r w:rsidR="00496391">
        <w:t>„</w:t>
      </w:r>
      <w:r>
        <w:t>Energetycznego Klastra Oławskiego EKO”</w:t>
      </w:r>
      <w:r w:rsidRPr="005D2BF2">
        <w:t xml:space="preserve"> </w:t>
      </w:r>
    </w:p>
    <w:p w:rsidR="004D5102" w:rsidRPr="005D2BF2" w:rsidRDefault="004D5102" w:rsidP="004D5102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 w:rsidRPr="005D2BF2">
        <w:t>Tadeusz Królczyk, Wójt Gminy Ochotnica Dolna</w:t>
      </w:r>
      <w:r>
        <w:t xml:space="preserve"> (Koordynator klastra „Wirtualna Zielona Elektrownia Ochotnica”)</w:t>
      </w:r>
    </w:p>
    <w:p w:rsidR="004D5102" w:rsidRPr="00ED0709" w:rsidRDefault="004D5102" w:rsidP="004D5102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 w:rsidRPr="00ED0709">
        <w:t xml:space="preserve">Ireneusz Perkowski, Dyrektor Departamentu Biura Obrotu Energią, Control </w:t>
      </w:r>
      <w:proofErr w:type="spellStart"/>
      <w:r w:rsidRPr="00ED0709">
        <w:t>Process</w:t>
      </w:r>
      <w:proofErr w:type="spellEnd"/>
      <w:r w:rsidRPr="00ED0709">
        <w:t xml:space="preserve"> </w:t>
      </w:r>
      <w:r>
        <w:t>(Koordynator klastrów „Wałbrzyski Klaster Energetyczny”, „Klaster Energii Tomaszów”, „Klaster Energii Górniczo-Rolniczej Gminy Gierałtowice”</w:t>
      </w:r>
      <w:r w:rsidR="00CC67C2">
        <w:t>)</w:t>
      </w:r>
    </w:p>
    <w:p w:rsidR="004D5102" w:rsidRPr="00ED0709" w:rsidRDefault="004D5102" w:rsidP="004D5102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 w:rsidRPr="00ED0709">
        <w:t>Daniel Raczkiewicz, IEN Energy</w:t>
      </w:r>
      <w:r>
        <w:t xml:space="preserve"> (Koordynator klastra „</w:t>
      </w:r>
      <w:proofErr w:type="spellStart"/>
      <w:r>
        <w:t>energyREGION</w:t>
      </w:r>
      <w:proofErr w:type="spellEnd"/>
      <w:r>
        <w:t xml:space="preserve"> Michałowo”)</w:t>
      </w:r>
    </w:p>
    <w:p w:rsidR="004D5102" w:rsidRPr="00ED0709" w:rsidRDefault="004D5102" w:rsidP="004D5102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 w:rsidRPr="00ED0709">
        <w:t>Maciej Wąż, Pełnomocnik Klastra Energii „Bezpieczna i czysta energia dla Sokołowa”</w:t>
      </w:r>
      <w:r>
        <w:t xml:space="preserve">, Członek Zarządu </w:t>
      </w:r>
      <w:proofErr w:type="spellStart"/>
      <w:r>
        <w:t>KlasGRID</w:t>
      </w:r>
      <w:proofErr w:type="spellEnd"/>
    </w:p>
    <w:p w:rsidR="008F5707" w:rsidRDefault="008F5707" w:rsidP="008F5707">
      <w:pPr>
        <w:spacing w:before="80" w:line="264" w:lineRule="auto"/>
        <w:rPr>
          <w:rFonts w:ascii="Calibri" w:hAnsi="Calibri"/>
          <w:lang w:val="pl-PL"/>
        </w:rPr>
      </w:pPr>
      <w:r>
        <w:rPr>
          <w:lang w:val="pl-PL"/>
        </w:rPr>
        <w:t>1</w:t>
      </w:r>
      <w:r w:rsidR="000A2154">
        <w:rPr>
          <w:lang w:val="pl-PL"/>
        </w:rPr>
        <w:t>3</w:t>
      </w:r>
      <w:r>
        <w:rPr>
          <w:lang w:val="pl-PL"/>
        </w:rPr>
        <w:t>:</w:t>
      </w:r>
      <w:r w:rsidR="007E7B14">
        <w:rPr>
          <w:lang w:val="pl-PL"/>
        </w:rPr>
        <w:t>30</w:t>
      </w:r>
      <w:r>
        <w:rPr>
          <w:lang w:val="pl-PL"/>
        </w:rPr>
        <w:t xml:space="preserve"> – 1</w:t>
      </w:r>
      <w:r w:rsidR="000A2154">
        <w:rPr>
          <w:lang w:val="pl-PL"/>
        </w:rPr>
        <w:t>4</w:t>
      </w:r>
      <w:r>
        <w:rPr>
          <w:lang w:val="pl-PL"/>
        </w:rPr>
        <w:t>:</w:t>
      </w:r>
      <w:r w:rsidR="007E7B14">
        <w:rPr>
          <w:lang w:val="pl-PL"/>
        </w:rPr>
        <w:t>30</w:t>
      </w:r>
      <w:r>
        <w:rPr>
          <w:lang w:val="pl-PL"/>
        </w:rPr>
        <w:tab/>
      </w:r>
      <w:r w:rsidRPr="00EE4E35">
        <w:rPr>
          <w:rFonts w:ascii="Calibri" w:hAnsi="Calibri"/>
          <w:b/>
          <w:i/>
          <w:lang w:val="pl-PL"/>
        </w:rPr>
        <w:t xml:space="preserve">Przedsiębiorstwa energetyczne </w:t>
      </w:r>
      <w:r w:rsidR="00B317FB" w:rsidRPr="00EE4E35">
        <w:rPr>
          <w:rFonts w:ascii="Calibri" w:hAnsi="Calibri"/>
          <w:b/>
          <w:i/>
          <w:lang w:val="pl-PL"/>
        </w:rPr>
        <w:t>w obliczu transformacji</w:t>
      </w:r>
      <w:r>
        <w:rPr>
          <w:rFonts w:ascii="Calibri" w:hAnsi="Calibri"/>
          <w:i/>
          <w:lang w:val="pl-PL"/>
        </w:rPr>
        <w:t xml:space="preserve"> </w:t>
      </w:r>
      <w:r w:rsidRPr="00F71ECC">
        <w:rPr>
          <w:lang w:val="pl-PL"/>
        </w:rPr>
        <w:t>–</w:t>
      </w:r>
      <w:r>
        <w:rPr>
          <w:rFonts w:ascii="Calibri" w:hAnsi="Calibri"/>
          <w:lang w:val="pl-PL"/>
        </w:rPr>
        <w:t xml:space="preserve"> d</w:t>
      </w:r>
      <w:r w:rsidRPr="00750748">
        <w:rPr>
          <w:rFonts w:ascii="Calibri" w:hAnsi="Calibri"/>
          <w:lang w:val="pl-PL"/>
        </w:rPr>
        <w:t xml:space="preserve">yskusja panelowa </w:t>
      </w:r>
    </w:p>
    <w:p w:rsidR="00B317FB" w:rsidRPr="00750748" w:rsidRDefault="00B317FB" w:rsidP="00B317FB">
      <w:pPr>
        <w:spacing w:before="80" w:line="264" w:lineRule="auto"/>
        <w:ind w:left="1410" w:firstLine="6"/>
        <w:rPr>
          <w:lang w:val="pl-PL"/>
        </w:rPr>
      </w:pPr>
      <w:r>
        <w:rPr>
          <w:rFonts w:ascii="Calibri" w:hAnsi="Calibri"/>
          <w:lang w:val="pl-PL"/>
        </w:rPr>
        <w:t>Moderator</w:t>
      </w:r>
      <w:r w:rsidRPr="00750748">
        <w:rPr>
          <w:lang w:val="pl-PL"/>
        </w:rPr>
        <w:t xml:space="preserve">: </w:t>
      </w:r>
      <w:r w:rsidR="00D63646" w:rsidRPr="00D63646">
        <w:rPr>
          <w:lang w:val="pl-PL"/>
        </w:rPr>
        <w:t>dr Karol Wawrzyniak, Narodowe Centrum Badań Jądrowych</w:t>
      </w:r>
      <w:r w:rsidR="002658A1" w:rsidRPr="00D63646">
        <w:rPr>
          <w:lang w:val="pl-PL"/>
        </w:rPr>
        <w:t xml:space="preserve"> </w:t>
      </w:r>
    </w:p>
    <w:p w:rsidR="00E4153A" w:rsidRDefault="00E4153A" w:rsidP="00E4153A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>
        <w:t xml:space="preserve">Roman </w:t>
      </w:r>
      <w:proofErr w:type="spellStart"/>
      <w:r>
        <w:t>Gabrowski</w:t>
      </w:r>
      <w:proofErr w:type="spellEnd"/>
      <w:r w:rsidRPr="00854DF5">
        <w:t xml:space="preserve">, Prezes Zarządu </w:t>
      </w:r>
      <w:r>
        <w:t>Tauron Ekoenergia</w:t>
      </w:r>
    </w:p>
    <w:p w:rsidR="00CC67C2" w:rsidRPr="00CC67C2" w:rsidRDefault="00CC67C2" w:rsidP="00CC67C2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 w:rsidRPr="00CC67C2">
        <w:t>Mariusz Gajda, Wiceprezes Zarządu, Energa Wytwarzanie</w:t>
      </w:r>
    </w:p>
    <w:p w:rsidR="00E4153A" w:rsidRDefault="00C14107" w:rsidP="00E4153A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>
        <w:t xml:space="preserve">dr </w:t>
      </w:r>
      <w:r w:rsidR="00E4153A" w:rsidRPr="00C42A4F">
        <w:t>Arkadiusz Sekściński</w:t>
      </w:r>
      <w:r w:rsidR="00E4153A">
        <w:t>,</w:t>
      </w:r>
      <w:r w:rsidR="00E4153A" w:rsidRPr="00C42A4F">
        <w:t xml:space="preserve"> </w:t>
      </w:r>
      <w:r>
        <w:t xml:space="preserve">p.o. </w:t>
      </w:r>
      <w:r w:rsidR="00E4153A" w:rsidRPr="00C42A4F">
        <w:t>Prezes</w:t>
      </w:r>
      <w:r>
        <w:t>a</w:t>
      </w:r>
      <w:r w:rsidR="00E4153A" w:rsidRPr="00C42A4F">
        <w:t xml:space="preserve"> Zarządu PGE Energia Odnawialna</w:t>
      </w:r>
    </w:p>
    <w:p w:rsidR="00E4153A" w:rsidRDefault="00E4153A" w:rsidP="00E4153A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>
        <w:t>Sławomir Szczot, Członek Zarządu ds. Rozwoju, Enea Serwis</w:t>
      </w:r>
    </w:p>
    <w:p w:rsidR="00B317FB" w:rsidRDefault="00104410" w:rsidP="00B317FB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 w:rsidRPr="00E23BF1">
        <w:t>Tomasz Wilczak, Wiceprezes Zarządu ds. Technicznych</w:t>
      </w:r>
      <w:r w:rsidR="006F77D3" w:rsidRPr="00E23BF1">
        <w:t>,</w:t>
      </w:r>
      <w:r w:rsidR="006F77D3">
        <w:rPr>
          <w:color w:val="0070C0"/>
        </w:rPr>
        <w:t xml:space="preserve"> </w:t>
      </w:r>
      <w:r w:rsidR="00B317FB" w:rsidRPr="006F77D3">
        <w:t>PGNiG</w:t>
      </w:r>
      <w:r>
        <w:t xml:space="preserve"> Termika</w:t>
      </w:r>
    </w:p>
    <w:p w:rsidR="0089484C" w:rsidRPr="00C42A4F" w:rsidRDefault="0089484C" w:rsidP="0089484C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 w:rsidRPr="00F10646">
        <w:rPr>
          <w:color w:val="FF0000"/>
        </w:rPr>
        <w:t>Prelegent do ustalenia</w:t>
      </w:r>
      <w:r>
        <w:t>, MPEC Kraków</w:t>
      </w:r>
    </w:p>
    <w:p w:rsidR="008835CC" w:rsidRPr="008835CC" w:rsidRDefault="008835CC" w:rsidP="00445672">
      <w:pPr>
        <w:spacing w:before="80" w:line="264" w:lineRule="auto"/>
        <w:rPr>
          <w:rFonts w:ascii="Calibri" w:hAnsi="Calibri"/>
          <w:b/>
          <w:lang w:val="pl-PL"/>
        </w:rPr>
      </w:pPr>
      <w:r w:rsidRPr="00F5362F">
        <w:rPr>
          <w:rFonts w:ascii="Calibri" w:hAnsi="Calibri"/>
          <w:b/>
          <w:lang w:val="pl-PL"/>
        </w:rPr>
        <w:t>1</w:t>
      </w:r>
      <w:r>
        <w:rPr>
          <w:rFonts w:ascii="Calibri" w:hAnsi="Calibri"/>
          <w:b/>
          <w:lang w:val="pl-PL"/>
        </w:rPr>
        <w:t>4</w:t>
      </w:r>
      <w:r w:rsidRPr="00F5362F">
        <w:rPr>
          <w:rFonts w:ascii="Calibri" w:hAnsi="Calibri"/>
          <w:b/>
          <w:lang w:val="pl-PL"/>
        </w:rPr>
        <w:t>:</w:t>
      </w:r>
      <w:r w:rsidR="007E7B14">
        <w:rPr>
          <w:rFonts w:ascii="Calibri" w:hAnsi="Calibri"/>
          <w:b/>
          <w:lang w:val="pl-PL"/>
        </w:rPr>
        <w:t>30</w:t>
      </w:r>
      <w:r w:rsidRPr="00F5362F">
        <w:rPr>
          <w:rFonts w:ascii="Calibri" w:hAnsi="Calibri"/>
          <w:b/>
          <w:lang w:val="pl-PL"/>
        </w:rPr>
        <w:t xml:space="preserve"> – 1</w:t>
      </w:r>
      <w:r>
        <w:rPr>
          <w:rFonts w:ascii="Calibri" w:hAnsi="Calibri"/>
          <w:b/>
          <w:lang w:val="pl-PL"/>
        </w:rPr>
        <w:t>4</w:t>
      </w:r>
      <w:r w:rsidRPr="00F5362F">
        <w:rPr>
          <w:rFonts w:ascii="Calibri" w:hAnsi="Calibri"/>
          <w:b/>
          <w:lang w:val="pl-PL"/>
        </w:rPr>
        <w:t>:</w:t>
      </w:r>
      <w:r w:rsidR="007E7B14">
        <w:rPr>
          <w:rFonts w:ascii="Calibri" w:hAnsi="Calibri"/>
          <w:b/>
          <w:lang w:val="pl-PL"/>
        </w:rPr>
        <w:t>45</w:t>
      </w:r>
      <w:r w:rsidRPr="00F5362F">
        <w:rPr>
          <w:rFonts w:ascii="Calibri" w:hAnsi="Calibri"/>
          <w:b/>
          <w:lang w:val="pl-PL"/>
        </w:rPr>
        <w:tab/>
        <w:t>Przerwa</w:t>
      </w:r>
    </w:p>
    <w:p w:rsidR="00C7313C" w:rsidRPr="00750748" w:rsidRDefault="00C7313C" w:rsidP="00445672">
      <w:pPr>
        <w:spacing w:before="80" w:line="264" w:lineRule="auto"/>
        <w:rPr>
          <w:b/>
          <w:lang w:val="pl-PL"/>
        </w:rPr>
      </w:pPr>
      <w:r>
        <w:rPr>
          <w:b/>
          <w:lang w:val="pl-PL"/>
        </w:rPr>
        <w:t>1</w:t>
      </w:r>
      <w:r w:rsidR="008835CC">
        <w:rPr>
          <w:b/>
          <w:lang w:val="pl-PL"/>
        </w:rPr>
        <w:t>4</w:t>
      </w:r>
      <w:r w:rsidRPr="00750748">
        <w:rPr>
          <w:b/>
          <w:lang w:val="pl-PL"/>
        </w:rPr>
        <w:t>:</w:t>
      </w:r>
      <w:r w:rsidR="007E7B14">
        <w:rPr>
          <w:b/>
          <w:lang w:val="pl-PL"/>
        </w:rPr>
        <w:t>45</w:t>
      </w:r>
      <w:r>
        <w:rPr>
          <w:b/>
          <w:lang w:val="pl-PL"/>
        </w:rPr>
        <w:t xml:space="preserve"> – 1</w:t>
      </w:r>
      <w:r w:rsidR="00B97CE5">
        <w:rPr>
          <w:b/>
          <w:lang w:val="pl-PL"/>
        </w:rPr>
        <w:t>6</w:t>
      </w:r>
      <w:r w:rsidRPr="00750748">
        <w:rPr>
          <w:b/>
          <w:lang w:val="pl-PL"/>
        </w:rPr>
        <w:t>:</w:t>
      </w:r>
      <w:r w:rsidR="00B97CE5">
        <w:rPr>
          <w:b/>
          <w:lang w:val="pl-PL"/>
        </w:rPr>
        <w:t>00</w:t>
      </w:r>
      <w:r>
        <w:rPr>
          <w:b/>
          <w:lang w:val="pl-PL"/>
        </w:rPr>
        <w:tab/>
        <w:t xml:space="preserve">Sesja </w:t>
      </w:r>
      <w:r w:rsidR="00C34DEF">
        <w:rPr>
          <w:b/>
          <w:lang w:val="pl-PL"/>
        </w:rPr>
        <w:t>4</w:t>
      </w:r>
      <w:r w:rsidR="0030432E">
        <w:rPr>
          <w:b/>
          <w:lang w:val="pl-PL"/>
        </w:rPr>
        <w:t xml:space="preserve"> </w:t>
      </w:r>
      <w:r w:rsidR="008835CC">
        <w:rPr>
          <w:b/>
          <w:lang w:val="pl-PL"/>
        </w:rPr>
        <w:t xml:space="preserve">Projekt </w:t>
      </w:r>
      <w:proofErr w:type="spellStart"/>
      <w:r w:rsidR="008835CC">
        <w:rPr>
          <w:b/>
          <w:lang w:val="pl-PL"/>
        </w:rPr>
        <w:t>KlastER</w:t>
      </w:r>
      <w:proofErr w:type="spellEnd"/>
      <w:r w:rsidR="008835CC">
        <w:rPr>
          <w:b/>
          <w:lang w:val="pl-PL"/>
        </w:rPr>
        <w:t xml:space="preserve"> a kluczowe aspekty rozwoju energetyki rozproszonej</w:t>
      </w:r>
    </w:p>
    <w:p w:rsidR="004535BB" w:rsidRDefault="008835CC" w:rsidP="004535BB">
      <w:pPr>
        <w:spacing w:before="80" w:line="264" w:lineRule="auto"/>
        <w:ind w:left="1410" w:firstLine="8"/>
        <w:rPr>
          <w:lang w:val="pl-PL"/>
        </w:rPr>
      </w:pPr>
      <w:r w:rsidRPr="00750748">
        <w:rPr>
          <w:rFonts w:ascii="Calibri" w:hAnsi="Calibri"/>
          <w:lang w:val="pl-PL"/>
        </w:rPr>
        <w:t>Przewodniczący sesji</w:t>
      </w:r>
      <w:r w:rsidRPr="000C7FF2">
        <w:rPr>
          <w:lang w:val="pl-PL"/>
        </w:rPr>
        <w:t>:</w:t>
      </w:r>
      <w:r w:rsidR="00A811C5">
        <w:rPr>
          <w:lang w:val="pl-PL"/>
        </w:rPr>
        <w:t xml:space="preserve"> </w:t>
      </w:r>
      <w:r w:rsidR="000C7FF2" w:rsidRPr="000C7FF2">
        <w:rPr>
          <w:lang w:val="pl-PL"/>
        </w:rPr>
        <w:t xml:space="preserve">prof. dr hab. inż. Zbigniew </w:t>
      </w:r>
      <w:proofErr w:type="spellStart"/>
      <w:r w:rsidR="000C7FF2" w:rsidRPr="000C7FF2">
        <w:rPr>
          <w:lang w:val="pl-PL"/>
        </w:rPr>
        <w:t>Hanzelka</w:t>
      </w:r>
      <w:proofErr w:type="spellEnd"/>
      <w:r w:rsidR="000C7FF2" w:rsidRPr="000C7FF2">
        <w:rPr>
          <w:lang w:val="pl-PL"/>
        </w:rPr>
        <w:t xml:space="preserve">, </w:t>
      </w:r>
      <w:r w:rsidR="000C7FF2" w:rsidRPr="006C40B2">
        <w:rPr>
          <w:lang w:val="pl-PL"/>
        </w:rPr>
        <w:t>Akademia Górniczo-Hutnicza</w:t>
      </w:r>
      <w:r w:rsidR="004535BB">
        <w:rPr>
          <w:lang w:val="pl-PL"/>
        </w:rPr>
        <w:t xml:space="preserve"> </w:t>
      </w:r>
    </w:p>
    <w:p w:rsidR="00A75F36" w:rsidRDefault="00A75F36" w:rsidP="00445672">
      <w:pPr>
        <w:spacing w:before="80" w:line="264" w:lineRule="auto"/>
        <w:ind w:left="1410" w:hanging="1410"/>
        <w:rPr>
          <w:rFonts w:ascii="Calibri" w:hAnsi="Calibri"/>
          <w:lang w:val="pl-PL"/>
        </w:rPr>
      </w:pPr>
      <w:r w:rsidRPr="00F7643A">
        <w:rPr>
          <w:lang w:val="pl-PL"/>
        </w:rPr>
        <w:t>14:</w:t>
      </w:r>
      <w:r w:rsidR="007E7B14">
        <w:rPr>
          <w:lang w:val="pl-PL"/>
        </w:rPr>
        <w:t>45</w:t>
      </w:r>
      <w:r w:rsidRPr="00F7643A">
        <w:rPr>
          <w:lang w:val="pl-PL"/>
        </w:rPr>
        <w:t xml:space="preserve"> – </w:t>
      </w:r>
      <w:r w:rsidRPr="00F7643A">
        <w:rPr>
          <w:rFonts w:ascii="Calibri" w:hAnsi="Calibri"/>
          <w:lang w:val="pl-PL"/>
        </w:rPr>
        <w:t>15:</w:t>
      </w:r>
      <w:r w:rsidR="007E7B14">
        <w:rPr>
          <w:rFonts w:ascii="Calibri" w:hAnsi="Calibri"/>
          <w:lang w:val="pl-PL"/>
        </w:rPr>
        <w:t>45</w:t>
      </w:r>
      <w:r w:rsidR="006C40B2">
        <w:rPr>
          <w:rFonts w:ascii="Calibri" w:hAnsi="Calibri"/>
          <w:lang w:val="pl-PL"/>
        </w:rPr>
        <w:tab/>
      </w:r>
      <w:r w:rsidR="006C40B2" w:rsidRPr="00EE4E35">
        <w:rPr>
          <w:rFonts w:ascii="Calibri" w:hAnsi="Calibri"/>
          <w:b/>
          <w:i/>
          <w:lang w:val="pl-PL"/>
        </w:rPr>
        <w:t>Jak wspomóc rozwój energetyki rozproszonej?</w:t>
      </w:r>
      <w:r w:rsidR="003A713C">
        <w:rPr>
          <w:rFonts w:ascii="Calibri" w:hAnsi="Calibri"/>
          <w:i/>
          <w:lang w:val="pl-PL"/>
        </w:rPr>
        <w:t xml:space="preserve"> </w:t>
      </w:r>
      <w:r w:rsidR="006C40B2">
        <w:rPr>
          <w:rFonts w:ascii="Calibri" w:hAnsi="Calibri"/>
          <w:lang w:val="pl-PL"/>
        </w:rPr>
        <w:t>–</w:t>
      </w:r>
      <w:r w:rsidR="006C40B2" w:rsidRPr="00F7643A">
        <w:rPr>
          <w:rFonts w:ascii="Calibri" w:hAnsi="Calibri"/>
          <w:lang w:val="pl-PL"/>
        </w:rPr>
        <w:t xml:space="preserve"> dyskusja panelowa z udziałem </w:t>
      </w:r>
      <w:r w:rsidR="006C40B2">
        <w:rPr>
          <w:rFonts w:ascii="Calibri" w:hAnsi="Calibri"/>
          <w:lang w:val="pl-PL"/>
        </w:rPr>
        <w:t xml:space="preserve">ekspertów </w:t>
      </w:r>
      <w:r w:rsidR="006C40B2" w:rsidRPr="008E4B31">
        <w:rPr>
          <w:rFonts w:ascii="Calibri" w:hAnsi="Calibri"/>
          <w:lang w:val="pl-PL"/>
        </w:rPr>
        <w:t xml:space="preserve">i głosy z </w:t>
      </w:r>
      <w:r w:rsidR="00EE4E35">
        <w:rPr>
          <w:rFonts w:ascii="Calibri" w:hAnsi="Calibri"/>
          <w:lang w:val="pl-PL"/>
        </w:rPr>
        <w:t>s</w:t>
      </w:r>
      <w:r w:rsidR="006C40B2" w:rsidRPr="008E4B31">
        <w:rPr>
          <w:rFonts w:ascii="Calibri" w:hAnsi="Calibri"/>
          <w:lang w:val="pl-PL"/>
        </w:rPr>
        <w:t>ali</w:t>
      </w:r>
    </w:p>
    <w:p w:rsidR="00EE4E35" w:rsidRPr="00750748" w:rsidRDefault="00EE4E35" w:rsidP="00EE4E35">
      <w:pPr>
        <w:spacing w:before="80" w:line="264" w:lineRule="auto"/>
        <w:ind w:left="1410" w:firstLine="6"/>
        <w:rPr>
          <w:lang w:val="pl-PL"/>
        </w:rPr>
      </w:pPr>
      <w:r>
        <w:rPr>
          <w:rFonts w:ascii="Calibri" w:hAnsi="Calibri"/>
          <w:lang w:val="pl-PL"/>
        </w:rPr>
        <w:t>Moderator</w:t>
      </w:r>
      <w:r w:rsidRPr="00750748">
        <w:rPr>
          <w:lang w:val="pl-PL"/>
        </w:rPr>
        <w:t xml:space="preserve">: </w:t>
      </w:r>
      <w:r>
        <w:rPr>
          <w:lang w:val="pl-PL"/>
        </w:rPr>
        <w:t xml:space="preserve">prof. Zbigniew </w:t>
      </w:r>
      <w:proofErr w:type="spellStart"/>
      <w:r>
        <w:rPr>
          <w:lang w:val="pl-PL"/>
        </w:rPr>
        <w:t>Hanzelka</w:t>
      </w:r>
      <w:proofErr w:type="spellEnd"/>
      <w:r w:rsidR="00D63646">
        <w:rPr>
          <w:lang w:val="pl-PL"/>
        </w:rPr>
        <w:t>, AGH</w:t>
      </w:r>
    </w:p>
    <w:p w:rsidR="00C34DEF" w:rsidRPr="00854DF5" w:rsidRDefault="00C34DEF" w:rsidP="002658A1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  <w:jc w:val="both"/>
      </w:pPr>
      <w:r w:rsidRPr="00854DF5">
        <w:t xml:space="preserve">Artur Michalski, </w:t>
      </w:r>
      <w:r w:rsidR="009A24A5" w:rsidRPr="00854DF5">
        <w:t>Zastępca P</w:t>
      </w:r>
      <w:r w:rsidRPr="00854DF5">
        <w:t>rezes</w:t>
      </w:r>
      <w:r w:rsidR="009A24A5" w:rsidRPr="00854DF5">
        <w:t xml:space="preserve">a Zarządu </w:t>
      </w:r>
      <w:r w:rsidRPr="00854DF5">
        <w:t>Narodowego Funduszu Ochrony Środowiska i Gospodarki Wodnej</w:t>
      </w:r>
    </w:p>
    <w:p w:rsidR="00C34DEF" w:rsidRPr="00C34DEF" w:rsidRDefault="00C34DEF" w:rsidP="002658A1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  <w:jc w:val="both"/>
      </w:pPr>
      <w:r w:rsidRPr="00C34DEF">
        <w:lastRenderedPageBreak/>
        <w:t xml:space="preserve">dr inż. Wojciech </w:t>
      </w:r>
      <w:proofErr w:type="spellStart"/>
      <w:r w:rsidRPr="00C34DEF">
        <w:t>Myślecki</w:t>
      </w:r>
      <w:proofErr w:type="spellEnd"/>
      <w:r w:rsidRPr="00C34DEF">
        <w:t>, Politechnika Wrocławska</w:t>
      </w:r>
      <w:r w:rsidR="00E455FC" w:rsidRPr="00F71ECC">
        <w:t xml:space="preserve">, Konsorcjum </w:t>
      </w:r>
      <w:r w:rsidR="00173BBD" w:rsidRPr="00485A80">
        <w:t>S</w:t>
      </w:r>
      <w:r w:rsidR="00173BBD">
        <w:t xml:space="preserve">mart </w:t>
      </w:r>
      <w:r w:rsidR="00173BBD" w:rsidRPr="00485A80">
        <w:t>P</w:t>
      </w:r>
      <w:r w:rsidR="00173BBD">
        <w:t xml:space="preserve">ower </w:t>
      </w:r>
      <w:proofErr w:type="spellStart"/>
      <w:r w:rsidR="00173BBD" w:rsidRPr="00485A80">
        <w:t>G</w:t>
      </w:r>
      <w:r w:rsidR="00173BBD">
        <w:t>rids</w:t>
      </w:r>
      <w:proofErr w:type="spellEnd"/>
      <w:r w:rsidR="00173BBD">
        <w:t xml:space="preserve"> Polska</w:t>
      </w:r>
    </w:p>
    <w:p w:rsidR="009A24A5" w:rsidRDefault="00AE4322" w:rsidP="00445672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 w:rsidRPr="00C34DEF">
        <w:t xml:space="preserve">Anna Paluch, </w:t>
      </w:r>
      <w:r w:rsidR="00880E20">
        <w:t>P</w:t>
      </w:r>
      <w:r w:rsidR="00880E20" w:rsidRPr="00C34DEF">
        <w:t>oseł na Sejm RP</w:t>
      </w:r>
    </w:p>
    <w:p w:rsidR="00AE4322" w:rsidRPr="00B12657" w:rsidRDefault="009A24A5" w:rsidP="00445672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 w:rsidRPr="00B12657">
        <w:t xml:space="preserve">Andrzej J. Piotrowski, </w:t>
      </w:r>
      <w:r w:rsidR="00880E20" w:rsidRPr="00B12657">
        <w:t>D</w:t>
      </w:r>
      <w:r w:rsidRPr="00B12657">
        <w:t>oradca Ministra</w:t>
      </w:r>
      <w:r w:rsidR="00880E20" w:rsidRPr="00B12657">
        <w:t xml:space="preserve"> Energii, W</w:t>
      </w:r>
      <w:r w:rsidRPr="00B12657">
        <w:t xml:space="preserve">iceprezes </w:t>
      </w:r>
      <w:r w:rsidR="0058349D">
        <w:t xml:space="preserve">Zarządu </w:t>
      </w:r>
      <w:r w:rsidRPr="00B12657">
        <w:t xml:space="preserve">PGE Systemy  </w:t>
      </w:r>
    </w:p>
    <w:p w:rsidR="00C34DEF" w:rsidRDefault="00030E4B" w:rsidP="00445672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 w:rsidRPr="00750748">
        <w:t>prof.</w:t>
      </w:r>
      <w:r>
        <w:t xml:space="preserve"> dr hab. inż. </w:t>
      </w:r>
      <w:r w:rsidR="00C34DEF" w:rsidRPr="00C34DEF">
        <w:t>Jan Popczyk, Politechnika Śląska</w:t>
      </w:r>
    </w:p>
    <w:p w:rsidR="004F01B3" w:rsidRPr="00AA6917" w:rsidRDefault="004F01B3" w:rsidP="00445672">
      <w:pPr>
        <w:pStyle w:val="ListParagraph"/>
        <w:numPr>
          <w:ilvl w:val="0"/>
          <w:numId w:val="12"/>
        </w:numPr>
        <w:spacing w:before="80" w:after="0" w:line="264" w:lineRule="auto"/>
        <w:ind w:left="1423" w:hanging="357"/>
        <w:contextualSpacing w:val="0"/>
      </w:pPr>
      <w:r w:rsidRPr="00AA6917">
        <w:rPr>
          <w:rFonts w:ascii="Calibri" w:hAnsi="Calibri" w:cs="Calibri"/>
        </w:rPr>
        <w:t xml:space="preserve">Jacek Zimmer, </w:t>
      </w:r>
      <w:r w:rsidR="00AA6917" w:rsidRPr="00AA6917">
        <w:rPr>
          <w:rFonts w:ascii="Calibri" w:hAnsi="Calibri" w:cs="Calibri"/>
        </w:rPr>
        <w:t>Kancelaria Adwokacka dr. hab. Mariusza Swory</w:t>
      </w:r>
    </w:p>
    <w:p w:rsidR="004535BB" w:rsidRDefault="008835CC" w:rsidP="00C42A4F">
      <w:pPr>
        <w:spacing w:before="80" w:line="264" w:lineRule="auto"/>
        <w:ind w:left="1413" w:hanging="1413"/>
        <w:rPr>
          <w:lang w:val="pl-PL"/>
        </w:rPr>
      </w:pPr>
      <w:r w:rsidRPr="00F7643A">
        <w:rPr>
          <w:lang w:val="pl-PL"/>
        </w:rPr>
        <w:t>1</w:t>
      </w:r>
      <w:r>
        <w:rPr>
          <w:lang w:val="pl-PL"/>
        </w:rPr>
        <w:t>5</w:t>
      </w:r>
      <w:r w:rsidRPr="00F7643A">
        <w:rPr>
          <w:lang w:val="pl-PL"/>
        </w:rPr>
        <w:t>:</w:t>
      </w:r>
      <w:r w:rsidR="007E7B14">
        <w:rPr>
          <w:lang w:val="pl-PL"/>
        </w:rPr>
        <w:t>45</w:t>
      </w:r>
      <w:r w:rsidRPr="00F7643A">
        <w:rPr>
          <w:lang w:val="pl-PL"/>
        </w:rPr>
        <w:t xml:space="preserve"> – </w:t>
      </w:r>
      <w:r w:rsidRPr="00F7643A">
        <w:rPr>
          <w:rFonts w:ascii="Calibri" w:hAnsi="Calibri"/>
          <w:lang w:val="pl-PL"/>
        </w:rPr>
        <w:t>1</w:t>
      </w:r>
      <w:r w:rsidR="007E7B14">
        <w:rPr>
          <w:rFonts w:ascii="Calibri" w:hAnsi="Calibri"/>
          <w:lang w:val="pl-PL"/>
        </w:rPr>
        <w:t>6</w:t>
      </w:r>
      <w:r w:rsidRPr="00F7643A">
        <w:rPr>
          <w:rFonts w:ascii="Calibri" w:hAnsi="Calibri"/>
          <w:lang w:val="pl-PL"/>
        </w:rPr>
        <w:t>:</w:t>
      </w:r>
      <w:r w:rsidR="007E7B14">
        <w:rPr>
          <w:rFonts w:ascii="Calibri" w:hAnsi="Calibri"/>
          <w:lang w:val="pl-PL"/>
        </w:rPr>
        <w:t>00</w:t>
      </w:r>
      <w:r w:rsidR="00435101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 xml:space="preserve">Podsumowanie </w:t>
      </w:r>
      <w:r w:rsidR="007203F2">
        <w:rPr>
          <w:rFonts w:ascii="Calibri" w:hAnsi="Calibri"/>
          <w:lang w:val="pl-PL"/>
        </w:rPr>
        <w:t>Forum oraz</w:t>
      </w:r>
      <w:r>
        <w:rPr>
          <w:rFonts w:ascii="Calibri" w:hAnsi="Calibri"/>
          <w:lang w:val="pl-PL"/>
        </w:rPr>
        <w:t xml:space="preserve"> zapowiedź dalszych działań</w:t>
      </w:r>
      <w:r w:rsidR="00EE4E35" w:rsidRPr="00EE4E35">
        <w:rPr>
          <w:lang w:val="pl-PL"/>
        </w:rPr>
        <w:t xml:space="preserve"> </w:t>
      </w:r>
      <w:r w:rsidR="007203F2">
        <w:rPr>
          <w:lang w:val="pl-PL"/>
        </w:rPr>
        <w:t xml:space="preserve">w ramach projektu </w:t>
      </w:r>
      <w:proofErr w:type="spellStart"/>
      <w:r w:rsidR="007203F2">
        <w:rPr>
          <w:lang w:val="pl-PL"/>
        </w:rPr>
        <w:t>KlastER</w:t>
      </w:r>
      <w:proofErr w:type="spellEnd"/>
      <w:r w:rsidR="00EE4E35">
        <w:rPr>
          <w:lang w:val="pl-PL"/>
        </w:rPr>
        <w:br/>
        <w:t>Przedstawiciele</w:t>
      </w:r>
      <w:r w:rsidR="00EE4E35" w:rsidRPr="00BA4D7B">
        <w:rPr>
          <w:lang w:val="pl-PL"/>
        </w:rPr>
        <w:t xml:space="preserve"> Ministerstw</w:t>
      </w:r>
      <w:r w:rsidR="00EE4E35">
        <w:rPr>
          <w:lang w:val="pl-PL"/>
        </w:rPr>
        <w:t>a</w:t>
      </w:r>
      <w:r w:rsidR="00EE4E35" w:rsidRPr="00BA4D7B">
        <w:rPr>
          <w:lang w:val="pl-PL"/>
        </w:rPr>
        <w:t xml:space="preserve"> </w:t>
      </w:r>
      <w:r w:rsidR="00D55B55" w:rsidRPr="00BA4D7B">
        <w:rPr>
          <w:lang w:val="pl-PL"/>
        </w:rPr>
        <w:t>Energii</w:t>
      </w:r>
      <w:r w:rsidR="00D55B55">
        <w:rPr>
          <w:lang w:val="pl-PL"/>
        </w:rPr>
        <w:t xml:space="preserve">, </w:t>
      </w:r>
      <w:r w:rsidR="00D55B55" w:rsidRPr="00BA4D7B">
        <w:rPr>
          <w:lang w:val="pl-PL"/>
        </w:rPr>
        <w:t>AGH</w:t>
      </w:r>
      <w:r w:rsidR="00EE4E35">
        <w:rPr>
          <w:lang w:val="pl-PL"/>
        </w:rPr>
        <w:t xml:space="preserve"> i</w:t>
      </w:r>
      <w:r w:rsidR="00EE4E35" w:rsidRPr="00BA4D7B">
        <w:rPr>
          <w:lang w:val="pl-PL"/>
        </w:rPr>
        <w:t xml:space="preserve"> NCBJ</w:t>
      </w:r>
      <w:r w:rsidR="004535BB">
        <w:rPr>
          <w:lang w:val="pl-PL"/>
        </w:rPr>
        <w:t xml:space="preserve"> </w:t>
      </w:r>
    </w:p>
    <w:p w:rsidR="00A75F36" w:rsidRDefault="00A75F36" w:rsidP="00445672">
      <w:pPr>
        <w:spacing w:before="80" w:line="264" w:lineRule="auto"/>
        <w:rPr>
          <w:rFonts w:ascii="Calibri" w:hAnsi="Calibri"/>
          <w:b/>
          <w:lang w:val="pl-PL"/>
        </w:rPr>
      </w:pPr>
      <w:r w:rsidRPr="00F5362F">
        <w:rPr>
          <w:rFonts w:ascii="Calibri" w:hAnsi="Calibri"/>
          <w:b/>
          <w:lang w:val="pl-PL"/>
        </w:rPr>
        <w:t>1</w:t>
      </w:r>
      <w:r w:rsidR="007E7B14">
        <w:rPr>
          <w:rFonts w:ascii="Calibri" w:hAnsi="Calibri"/>
          <w:b/>
          <w:lang w:val="pl-PL"/>
        </w:rPr>
        <w:t>6</w:t>
      </w:r>
      <w:r w:rsidRPr="00F5362F">
        <w:rPr>
          <w:rFonts w:ascii="Calibri" w:hAnsi="Calibri"/>
          <w:b/>
          <w:lang w:val="pl-PL"/>
        </w:rPr>
        <w:t>:</w:t>
      </w:r>
      <w:r w:rsidR="007E7B14">
        <w:rPr>
          <w:rFonts w:ascii="Calibri" w:hAnsi="Calibri"/>
          <w:b/>
          <w:lang w:val="pl-PL"/>
        </w:rPr>
        <w:t>00</w:t>
      </w:r>
      <w:r w:rsidRPr="00F5362F">
        <w:rPr>
          <w:rFonts w:ascii="Calibri" w:hAnsi="Calibri"/>
          <w:b/>
          <w:lang w:val="pl-PL"/>
        </w:rPr>
        <w:t xml:space="preserve"> – 1</w:t>
      </w:r>
      <w:r>
        <w:rPr>
          <w:rFonts w:ascii="Calibri" w:hAnsi="Calibri"/>
          <w:b/>
          <w:lang w:val="pl-PL"/>
        </w:rPr>
        <w:t>6</w:t>
      </w:r>
      <w:r w:rsidRPr="00F5362F">
        <w:rPr>
          <w:rFonts w:ascii="Calibri" w:hAnsi="Calibri"/>
          <w:b/>
          <w:lang w:val="pl-PL"/>
        </w:rPr>
        <w:t>:</w:t>
      </w:r>
      <w:r w:rsidR="00B97CE5">
        <w:rPr>
          <w:rFonts w:ascii="Calibri" w:hAnsi="Calibri"/>
          <w:b/>
          <w:lang w:val="pl-PL"/>
        </w:rPr>
        <w:t>45</w:t>
      </w:r>
      <w:r w:rsidRPr="00F5362F">
        <w:rPr>
          <w:rFonts w:ascii="Calibri" w:hAnsi="Calibri"/>
          <w:b/>
          <w:lang w:val="pl-PL"/>
        </w:rPr>
        <w:tab/>
      </w:r>
      <w:r w:rsidR="007203F2">
        <w:rPr>
          <w:rFonts w:ascii="Calibri" w:hAnsi="Calibri"/>
          <w:b/>
          <w:lang w:val="pl-PL"/>
        </w:rPr>
        <w:t>L</w:t>
      </w:r>
      <w:r>
        <w:rPr>
          <w:rFonts w:ascii="Calibri" w:hAnsi="Calibri"/>
          <w:b/>
          <w:lang w:val="pl-PL"/>
        </w:rPr>
        <w:t>unch</w:t>
      </w:r>
    </w:p>
    <w:p w:rsidR="009B3F8D" w:rsidRPr="00AE4322" w:rsidRDefault="009B3F8D" w:rsidP="0066143C">
      <w:pPr>
        <w:spacing w:after="200" w:line="264" w:lineRule="auto"/>
        <w:rPr>
          <w:lang w:val="pl-PL"/>
        </w:rPr>
      </w:pPr>
    </w:p>
    <w:sectPr w:rsidR="009B3F8D" w:rsidRPr="00AE4322" w:rsidSect="00CB64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ED" w:rsidRDefault="00E33FED" w:rsidP="00C0603D">
      <w:pPr>
        <w:spacing w:before="0" w:line="240" w:lineRule="auto"/>
      </w:pPr>
      <w:r>
        <w:separator/>
      </w:r>
    </w:p>
  </w:endnote>
  <w:endnote w:type="continuationSeparator" w:id="0">
    <w:p w:rsidR="00E33FED" w:rsidRDefault="00E33FED" w:rsidP="00C060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boto">
    <w:altName w:val="Robo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ED" w:rsidRDefault="00E33FED" w:rsidP="00C0603D">
      <w:pPr>
        <w:spacing w:before="0" w:line="240" w:lineRule="auto"/>
      </w:pPr>
      <w:r>
        <w:separator/>
      </w:r>
    </w:p>
  </w:footnote>
  <w:footnote w:type="continuationSeparator" w:id="0">
    <w:p w:rsidR="00E33FED" w:rsidRDefault="00E33FED" w:rsidP="00C060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47" w:rsidRPr="00C0603D" w:rsidRDefault="00D26347" w:rsidP="00C0603D">
    <w:pPr>
      <w:spacing w:before="0" w:line="264" w:lineRule="auto"/>
      <w:rPr>
        <w:rFonts w:ascii="Calibri" w:hAnsi="Calibri"/>
        <w:b/>
        <w:sz w:val="28"/>
        <w:szCs w:val="28"/>
        <w:lang w:val="pl-P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53E"/>
    <w:multiLevelType w:val="hybridMultilevel"/>
    <w:tmpl w:val="90488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41516"/>
    <w:multiLevelType w:val="hybridMultilevel"/>
    <w:tmpl w:val="58AA0D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2D69C5"/>
    <w:multiLevelType w:val="hybridMultilevel"/>
    <w:tmpl w:val="78220A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74235"/>
    <w:multiLevelType w:val="hybridMultilevel"/>
    <w:tmpl w:val="6466FA1A"/>
    <w:lvl w:ilvl="0" w:tplc="61767B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F43C0"/>
    <w:multiLevelType w:val="hybridMultilevel"/>
    <w:tmpl w:val="A0CADF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4E22"/>
    <w:multiLevelType w:val="hybridMultilevel"/>
    <w:tmpl w:val="F90A8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23E2E"/>
    <w:multiLevelType w:val="hybridMultilevel"/>
    <w:tmpl w:val="7CDA1A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0B5FC6"/>
    <w:multiLevelType w:val="hybridMultilevel"/>
    <w:tmpl w:val="19ECDC88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414E16A3"/>
    <w:multiLevelType w:val="hybridMultilevel"/>
    <w:tmpl w:val="4618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E633E"/>
    <w:multiLevelType w:val="hybridMultilevel"/>
    <w:tmpl w:val="3AEE22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96566A9"/>
    <w:multiLevelType w:val="hybridMultilevel"/>
    <w:tmpl w:val="3DE855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0941CB"/>
    <w:multiLevelType w:val="hybridMultilevel"/>
    <w:tmpl w:val="57F02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23D88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975E5"/>
    <w:multiLevelType w:val="hybridMultilevel"/>
    <w:tmpl w:val="453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52DF5"/>
    <w:multiLevelType w:val="hybridMultilevel"/>
    <w:tmpl w:val="929AA4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E3"/>
    <w:rsid w:val="00006DBE"/>
    <w:rsid w:val="00011D75"/>
    <w:rsid w:val="000205B0"/>
    <w:rsid w:val="000234C2"/>
    <w:rsid w:val="000237BC"/>
    <w:rsid w:val="0002769C"/>
    <w:rsid w:val="00030D2A"/>
    <w:rsid w:val="00030E4B"/>
    <w:rsid w:val="0003105B"/>
    <w:rsid w:val="0003361B"/>
    <w:rsid w:val="0003746F"/>
    <w:rsid w:val="00046BAC"/>
    <w:rsid w:val="000756C7"/>
    <w:rsid w:val="0008021C"/>
    <w:rsid w:val="0008774E"/>
    <w:rsid w:val="0009689D"/>
    <w:rsid w:val="00097B83"/>
    <w:rsid w:val="000A2154"/>
    <w:rsid w:val="000B3B9D"/>
    <w:rsid w:val="000C18A4"/>
    <w:rsid w:val="000C21D1"/>
    <w:rsid w:val="000C7FF2"/>
    <w:rsid w:val="000D4A6B"/>
    <w:rsid w:val="000D5DF5"/>
    <w:rsid w:val="000F0651"/>
    <w:rsid w:val="000F72D8"/>
    <w:rsid w:val="00104410"/>
    <w:rsid w:val="0011324E"/>
    <w:rsid w:val="0011761A"/>
    <w:rsid w:val="00137E67"/>
    <w:rsid w:val="00144A71"/>
    <w:rsid w:val="00146ADC"/>
    <w:rsid w:val="001632CF"/>
    <w:rsid w:val="00165544"/>
    <w:rsid w:val="00165D18"/>
    <w:rsid w:val="00173BBD"/>
    <w:rsid w:val="001763F8"/>
    <w:rsid w:val="00183D41"/>
    <w:rsid w:val="001861FF"/>
    <w:rsid w:val="0019266F"/>
    <w:rsid w:val="00193B4E"/>
    <w:rsid w:val="00194566"/>
    <w:rsid w:val="001B2FD4"/>
    <w:rsid w:val="001B34B3"/>
    <w:rsid w:val="001C335D"/>
    <w:rsid w:val="001C7525"/>
    <w:rsid w:val="001D0651"/>
    <w:rsid w:val="001D09CE"/>
    <w:rsid w:val="001D21E8"/>
    <w:rsid w:val="001D2F24"/>
    <w:rsid w:val="001E2F89"/>
    <w:rsid w:val="001E4814"/>
    <w:rsid w:val="001E4D34"/>
    <w:rsid w:val="001F1438"/>
    <w:rsid w:val="001F5D28"/>
    <w:rsid w:val="0020023B"/>
    <w:rsid w:val="00200593"/>
    <w:rsid w:val="00206E7D"/>
    <w:rsid w:val="00222497"/>
    <w:rsid w:val="002252F5"/>
    <w:rsid w:val="00226D5F"/>
    <w:rsid w:val="00236474"/>
    <w:rsid w:val="00242909"/>
    <w:rsid w:val="00243953"/>
    <w:rsid w:val="00253AC2"/>
    <w:rsid w:val="002658A1"/>
    <w:rsid w:val="0026625D"/>
    <w:rsid w:val="00267DFE"/>
    <w:rsid w:val="0027452F"/>
    <w:rsid w:val="00297A57"/>
    <w:rsid w:val="002A3A01"/>
    <w:rsid w:val="002A583F"/>
    <w:rsid w:val="002A6A11"/>
    <w:rsid w:val="002B0618"/>
    <w:rsid w:val="002B3350"/>
    <w:rsid w:val="002B4BE6"/>
    <w:rsid w:val="002D6E89"/>
    <w:rsid w:val="002E3ACD"/>
    <w:rsid w:val="002E62BF"/>
    <w:rsid w:val="002F412F"/>
    <w:rsid w:val="0030432E"/>
    <w:rsid w:val="0032517A"/>
    <w:rsid w:val="003332FE"/>
    <w:rsid w:val="003413D0"/>
    <w:rsid w:val="003413E3"/>
    <w:rsid w:val="00353B8F"/>
    <w:rsid w:val="00356149"/>
    <w:rsid w:val="00362DBB"/>
    <w:rsid w:val="00366651"/>
    <w:rsid w:val="00376389"/>
    <w:rsid w:val="003974BB"/>
    <w:rsid w:val="00397C12"/>
    <w:rsid w:val="003A713C"/>
    <w:rsid w:val="003C69E8"/>
    <w:rsid w:val="003C70ED"/>
    <w:rsid w:val="003C721F"/>
    <w:rsid w:val="003F256D"/>
    <w:rsid w:val="00401CB1"/>
    <w:rsid w:val="00407145"/>
    <w:rsid w:val="0041086D"/>
    <w:rsid w:val="0043253C"/>
    <w:rsid w:val="00435101"/>
    <w:rsid w:val="00435B51"/>
    <w:rsid w:val="004363B5"/>
    <w:rsid w:val="00445672"/>
    <w:rsid w:val="004535BB"/>
    <w:rsid w:val="00461580"/>
    <w:rsid w:val="00485A80"/>
    <w:rsid w:val="00486518"/>
    <w:rsid w:val="00494BD2"/>
    <w:rsid w:val="00496391"/>
    <w:rsid w:val="004A11D1"/>
    <w:rsid w:val="004B3429"/>
    <w:rsid w:val="004C306F"/>
    <w:rsid w:val="004C6FCB"/>
    <w:rsid w:val="004D2028"/>
    <w:rsid w:val="004D5102"/>
    <w:rsid w:val="004D7A7F"/>
    <w:rsid w:val="004E0502"/>
    <w:rsid w:val="004E32F5"/>
    <w:rsid w:val="004E3C5F"/>
    <w:rsid w:val="004E5CF7"/>
    <w:rsid w:val="004F01B3"/>
    <w:rsid w:val="004F1552"/>
    <w:rsid w:val="00503866"/>
    <w:rsid w:val="00505C70"/>
    <w:rsid w:val="00507511"/>
    <w:rsid w:val="005125BF"/>
    <w:rsid w:val="00517735"/>
    <w:rsid w:val="005249EB"/>
    <w:rsid w:val="00525A72"/>
    <w:rsid w:val="00530531"/>
    <w:rsid w:val="00544CCA"/>
    <w:rsid w:val="00553FBA"/>
    <w:rsid w:val="005558BC"/>
    <w:rsid w:val="005634F5"/>
    <w:rsid w:val="00565D35"/>
    <w:rsid w:val="0058349D"/>
    <w:rsid w:val="00591913"/>
    <w:rsid w:val="00596AED"/>
    <w:rsid w:val="005A7E2C"/>
    <w:rsid w:val="005B5156"/>
    <w:rsid w:val="005D2BF2"/>
    <w:rsid w:val="005D31B1"/>
    <w:rsid w:val="005E63CE"/>
    <w:rsid w:val="005F1062"/>
    <w:rsid w:val="005F1A30"/>
    <w:rsid w:val="005F6F30"/>
    <w:rsid w:val="0060558D"/>
    <w:rsid w:val="0061784D"/>
    <w:rsid w:val="0062447B"/>
    <w:rsid w:val="00625EE2"/>
    <w:rsid w:val="00626783"/>
    <w:rsid w:val="00641B06"/>
    <w:rsid w:val="006432C9"/>
    <w:rsid w:val="0066143C"/>
    <w:rsid w:val="006630F3"/>
    <w:rsid w:val="00663C74"/>
    <w:rsid w:val="00677E5E"/>
    <w:rsid w:val="00680969"/>
    <w:rsid w:val="00681690"/>
    <w:rsid w:val="006B2A36"/>
    <w:rsid w:val="006B6B8D"/>
    <w:rsid w:val="006C40B2"/>
    <w:rsid w:val="006C4FF3"/>
    <w:rsid w:val="006C7B3A"/>
    <w:rsid w:val="006D00A6"/>
    <w:rsid w:val="006D603C"/>
    <w:rsid w:val="006E4DEA"/>
    <w:rsid w:val="006F1591"/>
    <w:rsid w:val="006F77D3"/>
    <w:rsid w:val="0071172B"/>
    <w:rsid w:val="0072032C"/>
    <w:rsid w:val="007203F2"/>
    <w:rsid w:val="00721361"/>
    <w:rsid w:val="00752C45"/>
    <w:rsid w:val="00760845"/>
    <w:rsid w:val="00767ECA"/>
    <w:rsid w:val="00773655"/>
    <w:rsid w:val="00782396"/>
    <w:rsid w:val="007855E1"/>
    <w:rsid w:val="00791DA0"/>
    <w:rsid w:val="00794AC7"/>
    <w:rsid w:val="007A34B8"/>
    <w:rsid w:val="007A6FEC"/>
    <w:rsid w:val="007A7DDF"/>
    <w:rsid w:val="007B15EA"/>
    <w:rsid w:val="007B470F"/>
    <w:rsid w:val="007C0F04"/>
    <w:rsid w:val="007C1B22"/>
    <w:rsid w:val="007C356D"/>
    <w:rsid w:val="007C4F96"/>
    <w:rsid w:val="007D2C75"/>
    <w:rsid w:val="007D3C5B"/>
    <w:rsid w:val="007D79B2"/>
    <w:rsid w:val="007E7B14"/>
    <w:rsid w:val="007F2FE0"/>
    <w:rsid w:val="008073C7"/>
    <w:rsid w:val="00820962"/>
    <w:rsid w:val="00832DEA"/>
    <w:rsid w:val="00854DF5"/>
    <w:rsid w:val="008556FB"/>
    <w:rsid w:val="0085591D"/>
    <w:rsid w:val="00857588"/>
    <w:rsid w:val="0086331C"/>
    <w:rsid w:val="00867FAB"/>
    <w:rsid w:val="00876241"/>
    <w:rsid w:val="00880B35"/>
    <w:rsid w:val="00880E20"/>
    <w:rsid w:val="008835CC"/>
    <w:rsid w:val="00886454"/>
    <w:rsid w:val="0089484C"/>
    <w:rsid w:val="008A2CF8"/>
    <w:rsid w:val="008B43D0"/>
    <w:rsid w:val="008B51C5"/>
    <w:rsid w:val="008C4A4A"/>
    <w:rsid w:val="008E3803"/>
    <w:rsid w:val="008E383A"/>
    <w:rsid w:val="008E4B31"/>
    <w:rsid w:val="008F5075"/>
    <w:rsid w:val="008F5707"/>
    <w:rsid w:val="00900925"/>
    <w:rsid w:val="009026D1"/>
    <w:rsid w:val="00917F8A"/>
    <w:rsid w:val="00922AE8"/>
    <w:rsid w:val="00931730"/>
    <w:rsid w:val="009327B5"/>
    <w:rsid w:val="00933DDF"/>
    <w:rsid w:val="0093703F"/>
    <w:rsid w:val="00937A1A"/>
    <w:rsid w:val="00943BB9"/>
    <w:rsid w:val="00972D75"/>
    <w:rsid w:val="00986F57"/>
    <w:rsid w:val="00990F79"/>
    <w:rsid w:val="00993580"/>
    <w:rsid w:val="009951EC"/>
    <w:rsid w:val="009A17CB"/>
    <w:rsid w:val="009A24A5"/>
    <w:rsid w:val="009A31E0"/>
    <w:rsid w:val="009A45F4"/>
    <w:rsid w:val="009B3F8D"/>
    <w:rsid w:val="009B4D48"/>
    <w:rsid w:val="009B6F70"/>
    <w:rsid w:val="009B78E1"/>
    <w:rsid w:val="009D5C97"/>
    <w:rsid w:val="009F21F4"/>
    <w:rsid w:val="009F22B7"/>
    <w:rsid w:val="009F4F07"/>
    <w:rsid w:val="00A348FE"/>
    <w:rsid w:val="00A5615F"/>
    <w:rsid w:val="00A610B2"/>
    <w:rsid w:val="00A67833"/>
    <w:rsid w:val="00A75F36"/>
    <w:rsid w:val="00A811C5"/>
    <w:rsid w:val="00A84206"/>
    <w:rsid w:val="00AA1153"/>
    <w:rsid w:val="00AA5BCE"/>
    <w:rsid w:val="00AA6917"/>
    <w:rsid w:val="00AA7A9E"/>
    <w:rsid w:val="00AB2FA6"/>
    <w:rsid w:val="00AD6480"/>
    <w:rsid w:val="00AE4322"/>
    <w:rsid w:val="00AF34CE"/>
    <w:rsid w:val="00B06B7C"/>
    <w:rsid w:val="00B12657"/>
    <w:rsid w:val="00B15895"/>
    <w:rsid w:val="00B23E0F"/>
    <w:rsid w:val="00B267C1"/>
    <w:rsid w:val="00B317FB"/>
    <w:rsid w:val="00B50374"/>
    <w:rsid w:val="00B57EEA"/>
    <w:rsid w:val="00B65254"/>
    <w:rsid w:val="00B80B2E"/>
    <w:rsid w:val="00B94BC5"/>
    <w:rsid w:val="00B94F12"/>
    <w:rsid w:val="00B97CE5"/>
    <w:rsid w:val="00BA4D7B"/>
    <w:rsid w:val="00BB0BB6"/>
    <w:rsid w:val="00BB4068"/>
    <w:rsid w:val="00BB4983"/>
    <w:rsid w:val="00BD0A4F"/>
    <w:rsid w:val="00BE2E13"/>
    <w:rsid w:val="00BF62EC"/>
    <w:rsid w:val="00C048EB"/>
    <w:rsid w:val="00C0603D"/>
    <w:rsid w:val="00C1011D"/>
    <w:rsid w:val="00C14107"/>
    <w:rsid w:val="00C202AC"/>
    <w:rsid w:val="00C238E0"/>
    <w:rsid w:val="00C25DE3"/>
    <w:rsid w:val="00C34DEF"/>
    <w:rsid w:val="00C36BA0"/>
    <w:rsid w:val="00C42270"/>
    <w:rsid w:val="00C42A4F"/>
    <w:rsid w:val="00C436B2"/>
    <w:rsid w:val="00C57A7E"/>
    <w:rsid w:val="00C70273"/>
    <w:rsid w:val="00C7313C"/>
    <w:rsid w:val="00C80BB7"/>
    <w:rsid w:val="00C81632"/>
    <w:rsid w:val="00C834EF"/>
    <w:rsid w:val="00C86436"/>
    <w:rsid w:val="00CB64AE"/>
    <w:rsid w:val="00CB7975"/>
    <w:rsid w:val="00CC1CB8"/>
    <w:rsid w:val="00CC4ADA"/>
    <w:rsid w:val="00CC67C2"/>
    <w:rsid w:val="00CE18B3"/>
    <w:rsid w:val="00CF7CA4"/>
    <w:rsid w:val="00D06DE4"/>
    <w:rsid w:val="00D162D9"/>
    <w:rsid w:val="00D26347"/>
    <w:rsid w:val="00D373DF"/>
    <w:rsid w:val="00D471B7"/>
    <w:rsid w:val="00D55B55"/>
    <w:rsid w:val="00D60B1E"/>
    <w:rsid w:val="00D62907"/>
    <w:rsid w:val="00D63646"/>
    <w:rsid w:val="00D74CB8"/>
    <w:rsid w:val="00D81FB9"/>
    <w:rsid w:val="00D96743"/>
    <w:rsid w:val="00DA1EA8"/>
    <w:rsid w:val="00DC4DD2"/>
    <w:rsid w:val="00DC5C01"/>
    <w:rsid w:val="00DC6DA8"/>
    <w:rsid w:val="00DD34B2"/>
    <w:rsid w:val="00DD712A"/>
    <w:rsid w:val="00DE171E"/>
    <w:rsid w:val="00DE2F68"/>
    <w:rsid w:val="00DE5551"/>
    <w:rsid w:val="00DF7B68"/>
    <w:rsid w:val="00E01A44"/>
    <w:rsid w:val="00E15382"/>
    <w:rsid w:val="00E232D8"/>
    <w:rsid w:val="00E23BF1"/>
    <w:rsid w:val="00E33FED"/>
    <w:rsid w:val="00E4153A"/>
    <w:rsid w:val="00E41984"/>
    <w:rsid w:val="00E42CDF"/>
    <w:rsid w:val="00E44136"/>
    <w:rsid w:val="00E455FC"/>
    <w:rsid w:val="00E53572"/>
    <w:rsid w:val="00E6027A"/>
    <w:rsid w:val="00E64537"/>
    <w:rsid w:val="00E8124F"/>
    <w:rsid w:val="00E86504"/>
    <w:rsid w:val="00E87E7D"/>
    <w:rsid w:val="00E92FDD"/>
    <w:rsid w:val="00E962CE"/>
    <w:rsid w:val="00EB0F40"/>
    <w:rsid w:val="00ED0709"/>
    <w:rsid w:val="00EE2844"/>
    <w:rsid w:val="00EE4E35"/>
    <w:rsid w:val="00F03D07"/>
    <w:rsid w:val="00F04CEF"/>
    <w:rsid w:val="00F06F03"/>
    <w:rsid w:val="00F10646"/>
    <w:rsid w:val="00F23451"/>
    <w:rsid w:val="00F24DD2"/>
    <w:rsid w:val="00F2614C"/>
    <w:rsid w:val="00F26661"/>
    <w:rsid w:val="00F35291"/>
    <w:rsid w:val="00F4565C"/>
    <w:rsid w:val="00F5362F"/>
    <w:rsid w:val="00F624E5"/>
    <w:rsid w:val="00F70FE8"/>
    <w:rsid w:val="00F71ECC"/>
    <w:rsid w:val="00F72060"/>
    <w:rsid w:val="00F7643A"/>
    <w:rsid w:val="00F82EA2"/>
    <w:rsid w:val="00F95AE3"/>
    <w:rsid w:val="00FA5B22"/>
    <w:rsid w:val="00FA6025"/>
    <w:rsid w:val="00FC2000"/>
    <w:rsid w:val="00FC2081"/>
    <w:rsid w:val="00FD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E3"/>
    <w:pPr>
      <w:spacing w:before="120" w:after="0" w:line="288" w:lineRule="auto"/>
    </w:pPr>
    <w:rPr>
      <w:rFonts w:eastAsia="Times New Roman" w:cs="Arial"/>
      <w:lang w:val="en-US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F79"/>
    <w:pPr>
      <w:keepNext/>
      <w:keepLines/>
      <w:spacing w:before="0" w:after="240" w:line="276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0F79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5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  <w:style w:type="paragraph" w:styleId="ListParagraph">
    <w:name w:val="List Paragraph"/>
    <w:aliases w:val="lista"/>
    <w:basedOn w:val="Normal"/>
    <w:uiPriority w:val="34"/>
    <w:qFormat/>
    <w:rsid w:val="00B94BC5"/>
    <w:pPr>
      <w:spacing w:before="0" w:after="200" w:line="276" w:lineRule="auto"/>
      <w:ind w:left="720"/>
      <w:contextualSpacing/>
    </w:pPr>
    <w:rPr>
      <w:rFonts w:eastAsiaTheme="minorHAnsi" w:cstheme="minorBidi"/>
      <w:lang w:val="pl-PL" w:eastAsia="en-US"/>
    </w:rPr>
  </w:style>
  <w:style w:type="paragraph" w:styleId="Header">
    <w:name w:val="header"/>
    <w:basedOn w:val="Normal"/>
    <w:link w:val="HeaderChar"/>
    <w:uiPriority w:val="99"/>
    <w:unhideWhenUsed/>
    <w:rsid w:val="00C0603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3D"/>
    <w:rPr>
      <w:rFonts w:eastAsia="Times New Roman" w:cs="Arial"/>
      <w:lang w:val="en-US" w:eastAsia="pl-PL"/>
    </w:rPr>
  </w:style>
  <w:style w:type="paragraph" w:styleId="Footer">
    <w:name w:val="footer"/>
    <w:basedOn w:val="Normal"/>
    <w:link w:val="FooterChar"/>
    <w:uiPriority w:val="99"/>
    <w:unhideWhenUsed/>
    <w:rsid w:val="00C0603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3D"/>
    <w:rPr>
      <w:rFonts w:eastAsia="Times New Roman" w:cs="Arial"/>
      <w:lang w:val="en-US" w:eastAsia="pl-PL"/>
    </w:rPr>
  </w:style>
  <w:style w:type="character" w:styleId="Strong">
    <w:name w:val="Strong"/>
    <w:uiPriority w:val="22"/>
    <w:qFormat/>
    <w:rsid w:val="00C57A7E"/>
    <w:rPr>
      <w:b/>
      <w:bCs/>
    </w:rPr>
  </w:style>
  <w:style w:type="character" w:customStyle="1" w:styleId="st">
    <w:name w:val="st"/>
    <w:basedOn w:val="DefaultParagraphFont"/>
    <w:rsid w:val="00C57A7E"/>
  </w:style>
  <w:style w:type="character" w:styleId="Emphasis">
    <w:name w:val="Emphasis"/>
    <w:uiPriority w:val="20"/>
    <w:qFormat/>
    <w:rsid w:val="00C57A7E"/>
    <w:rPr>
      <w:i/>
      <w:iCs/>
    </w:rPr>
  </w:style>
  <w:style w:type="character" w:customStyle="1" w:styleId="A5">
    <w:name w:val="A5"/>
    <w:uiPriority w:val="99"/>
    <w:rsid w:val="00C57A7E"/>
    <w:rPr>
      <w:rFonts w:cs="Roboto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25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5D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oSpacing">
    <w:name w:val="No Spacing"/>
    <w:uiPriority w:val="1"/>
    <w:qFormat/>
    <w:rsid w:val="00B50374"/>
    <w:pPr>
      <w:spacing w:after="0" w:line="240" w:lineRule="auto"/>
    </w:pPr>
    <w:rPr>
      <w:rFonts w:eastAsia="Times New Roman" w:cs="Arial"/>
      <w:lang w:val="en-US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E3"/>
    <w:pPr>
      <w:spacing w:before="120" w:after="0" w:line="288" w:lineRule="auto"/>
    </w:pPr>
    <w:rPr>
      <w:rFonts w:eastAsia="Times New Roman" w:cs="Arial"/>
      <w:lang w:val="en-US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F79"/>
    <w:pPr>
      <w:keepNext/>
      <w:keepLines/>
      <w:spacing w:before="0" w:after="240" w:line="276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0F79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5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pl-PL"/>
    </w:rPr>
  </w:style>
  <w:style w:type="paragraph" w:styleId="ListParagraph">
    <w:name w:val="List Paragraph"/>
    <w:aliases w:val="lista"/>
    <w:basedOn w:val="Normal"/>
    <w:uiPriority w:val="34"/>
    <w:qFormat/>
    <w:rsid w:val="00B94BC5"/>
    <w:pPr>
      <w:spacing w:before="0" w:after="200" w:line="276" w:lineRule="auto"/>
      <w:ind w:left="720"/>
      <w:contextualSpacing/>
    </w:pPr>
    <w:rPr>
      <w:rFonts w:eastAsiaTheme="minorHAnsi" w:cstheme="minorBidi"/>
      <w:lang w:val="pl-PL" w:eastAsia="en-US"/>
    </w:rPr>
  </w:style>
  <w:style w:type="paragraph" w:styleId="Header">
    <w:name w:val="header"/>
    <w:basedOn w:val="Normal"/>
    <w:link w:val="HeaderChar"/>
    <w:uiPriority w:val="99"/>
    <w:unhideWhenUsed/>
    <w:rsid w:val="00C0603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3D"/>
    <w:rPr>
      <w:rFonts w:eastAsia="Times New Roman" w:cs="Arial"/>
      <w:lang w:val="en-US" w:eastAsia="pl-PL"/>
    </w:rPr>
  </w:style>
  <w:style w:type="paragraph" w:styleId="Footer">
    <w:name w:val="footer"/>
    <w:basedOn w:val="Normal"/>
    <w:link w:val="FooterChar"/>
    <w:uiPriority w:val="99"/>
    <w:unhideWhenUsed/>
    <w:rsid w:val="00C0603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3D"/>
    <w:rPr>
      <w:rFonts w:eastAsia="Times New Roman" w:cs="Arial"/>
      <w:lang w:val="en-US" w:eastAsia="pl-PL"/>
    </w:rPr>
  </w:style>
  <w:style w:type="character" w:styleId="Strong">
    <w:name w:val="Strong"/>
    <w:uiPriority w:val="22"/>
    <w:qFormat/>
    <w:rsid w:val="00C57A7E"/>
    <w:rPr>
      <w:b/>
      <w:bCs/>
    </w:rPr>
  </w:style>
  <w:style w:type="character" w:customStyle="1" w:styleId="st">
    <w:name w:val="st"/>
    <w:basedOn w:val="DefaultParagraphFont"/>
    <w:rsid w:val="00C57A7E"/>
  </w:style>
  <w:style w:type="character" w:styleId="Emphasis">
    <w:name w:val="Emphasis"/>
    <w:uiPriority w:val="20"/>
    <w:qFormat/>
    <w:rsid w:val="00C57A7E"/>
    <w:rPr>
      <w:i/>
      <w:iCs/>
    </w:rPr>
  </w:style>
  <w:style w:type="character" w:customStyle="1" w:styleId="A5">
    <w:name w:val="A5"/>
    <w:uiPriority w:val="99"/>
    <w:rsid w:val="00C57A7E"/>
    <w:rPr>
      <w:rFonts w:cs="Roboto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25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5D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oSpacing">
    <w:name w:val="No Spacing"/>
    <w:uiPriority w:val="1"/>
    <w:qFormat/>
    <w:rsid w:val="00B50374"/>
    <w:pPr>
      <w:spacing w:after="0" w:line="240" w:lineRule="auto"/>
    </w:pPr>
    <w:rPr>
      <w:rFonts w:eastAsia="Times New Roman" w:cs="Aria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BDD5-36BA-9F48-B3CD-B4C52C79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 Kahl</cp:lastModifiedBy>
  <cp:revision>2</cp:revision>
  <cp:lastPrinted>2019-03-06T11:50:00Z</cp:lastPrinted>
  <dcterms:created xsi:type="dcterms:W3CDTF">2019-03-14T08:03:00Z</dcterms:created>
  <dcterms:modified xsi:type="dcterms:W3CDTF">2019-03-14T08:03:00Z</dcterms:modified>
</cp:coreProperties>
</file>